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1CA46" w14:textId="77777777" w:rsidR="00F12A65" w:rsidRPr="00F12A65" w:rsidRDefault="00F12A65" w:rsidP="00F12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6A99FA5" w14:textId="77777777" w:rsidR="00F12A65" w:rsidRPr="00F12A65" w:rsidRDefault="006C13FE" w:rsidP="00F12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pict w14:anchorId="036063F7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7" type="#_x0000_t202" style="position:absolute;left:0;text-align:left;margin-left:229.85pt;margin-top:8.85pt;width:261.2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">
            <v:textbox>
              <w:txbxContent>
                <w:p w14:paraId="67CFB7D7" w14:textId="5D802152" w:rsidR="00F12A65" w:rsidRPr="00F12A65" w:rsidRDefault="00F12A65" w:rsidP="00F12A65">
                  <w:pPr>
                    <w:jc w:val="both"/>
                    <w:rPr>
                      <w:rFonts w:ascii="Times New Roman" w:hAnsi="Times New Roman"/>
                      <w:bCs/>
                      <w:u w:val="single"/>
                    </w:rPr>
                  </w:pPr>
                  <w:r>
                    <w:rPr>
                      <w:u w:val="single"/>
                    </w:rPr>
                    <w:t>Tárgy:</w:t>
                  </w:r>
                  <w:r>
                    <w:t xml:space="preserve"> </w:t>
                  </w:r>
                  <w:r w:rsidRPr="00F12A65">
                    <w:rPr>
                      <w:rFonts w:ascii="Times New Roman" w:hAnsi="Times New Roman"/>
                      <w:bCs/>
                    </w:rPr>
                    <w:t>Helyi Értéktár Bizottság tagújítása és módosított SZMSZ-ének elfogadása</w:t>
                  </w:r>
                </w:p>
                <w:p w14:paraId="26CCA3B9" w14:textId="35228D61" w:rsidR="00F12A65" w:rsidRPr="00F12A65" w:rsidRDefault="00F12A65" w:rsidP="00F12A6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u w:val="single"/>
                    </w:rPr>
                    <w:t xml:space="preserve">Melléklet: </w:t>
                  </w:r>
                  <w:r>
                    <w:t>Szervezeti és Működési Szabályzat</w:t>
                  </w:r>
                </w:p>
              </w:txbxContent>
            </v:textbox>
          </v:shape>
        </w:pict>
      </w:r>
    </w:p>
    <w:p w14:paraId="545E49F7" w14:textId="14239389" w:rsidR="00F12A65" w:rsidRPr="00F12A65" w:rsidRDefault="00F12A65" w:rsidP="00F12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12A65">
        <w:rPr>
          <w:rFonts w:ascii="Times New Roman" w:hAnsi="Times New Roman" w:cs="Times New Roman"/>
          <w:bCs/>
          <w:noProof/>
        </w:rPr>
        <w:drawing>
          <wp:inline distT="0" distB="0" distL="0" distR="0" wp14:anchorId="23E7A5BE" wp14:editId="7F08EAC5">
            <wp:extent cx="876300" cy="971550"/>
            <wp:effectExtent l="0" t="0" r="0" b="0"/>
            <wp:docPr id="1922613236" name="Kép 2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87E71" w14:textId="77777777" w:rsidR="00F12A65" w:rsidRPr="00F12A65" w:rsidRDefault="00F12A65" w:rsidP="00F12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8279C9A" w14:textId="77777777" w:rsid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585E404" w14:textId="77777777" w:rsid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8E5A0E6" w14:textId="77777777" w:rsidR="00F12A65" w:rsidRP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2AF9AD5" w14:textId="77777777" w:rsidR="00F12A65" w:rsidRP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2A65">
        <w:rPr>
          <w:rFonts w:ascii="Times New Roman" w:hAnsi="Times New Roman" w:cs="Times New Roman"/>
          <w:b/>
        </w:rPr>
        <w:t>E L Ő T E R J E S Z T É S</w:t>
      </w:r>
    </w:p>
    <w:p w14:paraId="05D3C3E2" w14:textId="77777777" w:rsidR="00F12A65" w:rsidRP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80E7B29" w14:textId="77777777" w:rsidR="00F12A65" w:rsidRP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2A65">
        <w:rPr>
          <w:rFonts w:ascii="Times New Roman" w:hAnsi="Times New Roman" w:cs="Times New Roman"/>
          <w:b/>
        </w:rPr>
        <w:t>HARKÁNY VÁROS KÉPVISELŐ-TESTÜLETÉNEK</w:t>
      </w:r>
    </w:p>
    <w:p w14:paraId="4E97A75D" w14:textId="45AF164E" w:rsidR="00F12A65" w:rsidRP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2A65">
        <w:rPr>
          <w:rFonts w:ascii="Times New Roman" w:hAnsi="Times New Roman" w:cs="Times New Roman"/>
          <w:b/>
        </w:rPr>
        <w:t xml:space="preserve">2025. május 22-i </w:t>
      </w:r>
      <w:r>
        <w:rPr>
          <w:rFonts w:ascii="Times New Roman" w:hAnsi="Times New Roman" w:cs="Times New Roman"/>
          <w:b/>
        </w:rPr>
        <w:t xml:space="preserve">Rendes </w:t>
      </w:r>
      <w:r w:rsidRPr="00F12A65">
        <w:rPr>
          <w:rFonts w:ascii="Times New Roman" w:hAnsi="Times New Roman" w:cs="Times New Roman"/>
          <w:b/>
        </w:rPr>
        <w:t>ÜLÉSÉRE</w:t>
      </w:r>
    </w:p>
    <w:p w14:paraId="2AFC81F7" w14:textId="77777777" w:rsidR="00F12A65" w:rsidRPr="00F12A65" w:rsidRDefault="00F12A65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41298C7" w14:textId="7BD3C015" w:rsidR="00F12A65" w:rsidRPr="00F12A65" w:rsidRDefault="006C13FE" w:rsidP="00F12A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12.</w:t>
      </w:r>
      <w:r w:rsidR="00F12A65" w:rsidRPr="00F12A65">
        <w:rPr>
          <w:rFonts w:ascii="Times New Roman" w:hAnsi="Times New Roman" w:cs="Times New Roman"/>
          <w:b/>
        </w:rPr>
        <w:t>) Napirendi pont</w:t>
      </w:r>
    </w:p>
    <w:p w14:paraId="487BDF09" w14:textId="77777777" w:rsidR="00F12A65" w:rsidRPr="00F12A65" w:rsidRDefault="00F12A65" w:rsidP="00F12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424"/>
      </w:tblGrid>
      <w:tr w:rsidR="00F12A65" w:rsidRPr="00F12A65" w14:paraId="1A56736D" w14:textId="77777777" w:rsidTr="00F12A65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46D1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4B31A501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ELŐTERJESZTŐ:</w:t>
            </w:r>
          </w:p>
          <w:p w14:paraId="4A93F27A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075E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9895AD7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Albrecht Ferenc</w:t>
            </w:r>
          </w:p>
          <w:p w14:paraId="556EE510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beruházási és üzemeltetési mérnök</w:t>
            </w:r>
          </w:p>
        </w:tc>
      </w:tr>
      <w:tr w:rsidR="00F12A65" w:rsidRPr="00F12A65" w14:paraId="55D55931" w14:textId="77777777" w:rsidTr="00F12A65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E38F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4A498F4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AZ ELŐTERJESZTÉST KÉSZÍTETTE:</w:t>
            </w:r>
          </w:p>
          <w:p w14:paraId="098C7E5E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A431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B1FCB4C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Albrecht Ferenc</w:t>
            </w:r>
          </w:p>
          <w:p w14:paraId="7DC6FC98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beruházási és üzemeltetési mérnök</w:t>
            </w:r>
          </w:p>
        </w:tc>
      </w:tr>
      <w:tr w:rsidR="00F12A65" w:rsidRPr="00F12A65" w14:paraId="38B3DEDD" w14:textId="77777777" w:rsidTr="00F12A65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7DF2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VÉLEMÉNYEZÉSRE MEGKAPTA:</w:t>
            </w:r>
          </w:p>
          <w:p w14:paraId="3DABA241" w14:textId="77777777" w:rsidR="00F12A65" w:rsidRPr="00F12A65" w:rsidRDefault="00F12A65" w:rsidP="00F12A6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Pénzügyi, Városfejlesztési, Kulturális és Idegenforgalmi Bizottság</w:t>
            </w:r>
          </w:p>
          <w:p w14:paraId="7C7C5C78" w14:textId="77777777" w:rsidR="00F12A65" w:rsidRPr="00F12A65" w:rsidRDefault="00F12A65" w:rsidP="00F12A6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Jogi és Szociális Bizottság</w:t>
            </w:r>
          </w:p>
          <w:p w14:paraId="49F46506" w14:textId="77777777" w:rsidR="00F12A65" w:rsidRPr="00F12A65" w:rsidRDefault="00F12A65" w:rsidP="00F12A6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3B7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E01778E" w14:textId="77777777" w:rsid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46819D5" w14:textId="195483C4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F12A65" w:rsidRPr="00F12A65" w14:paraId="05EA274C" w14:textId="77777777" w:rsidTr="00F12A6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C00E" w14:textId="77777777" w:rsid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7799FFF" w14:textId="5A4FAF5F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E010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3CCFAB44" w14:textId="15C10C98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F12A65" w:rsidRPr="00F12A65" w14:paraId="2CAB7E9F" w14:textId="77777777" w:rsidTr="00F12A65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4F0D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4CF614B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 xml:space="preserve">AZ ÜGYBEN KORÁBBAN HOZOTT </w:t>
            </w:r>
            <w:r w:rsidRPr="007915BE">
              <w:rPr>
                <w:rFonts w:ascii="Times New Roman" w:hAnsi="Times New Roman" w:cs="Times New Roman"/>
                <w:bCs/>
              </w:rPr>
              <w:t>HATÁROZAT</w:t>
            </w:r>
            <w:r w:rsidRPr="00F12A65">
              <w:rPr>
                <w:rFonts w:ascii="Times New Roman" w:hAnsi="Times New Roman" w:cs="Times New Roman"/>
                <w:bCs/>
              </w:rPr>
              <w:t>/HATÁLYOS RENDELET:</w:t>
            </w:r>
          </w:p>
          <w:p w14:paraId="42D43D3C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001C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5C971FCA" w14:textId="09AE5A46" w:rsidR="00F12A65" w:rsidRPr="00F12A65" w:rsidRDefault="007915BE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F12A65" w:rsidRPr="00F12A65" w14:paraId="4503D4F0" w14:textId="77777777" w:rsidTr="00F12A6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655D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7AE8531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SZÜKSÉGES DÖNTÉS:</w:t>
            </w:r>
          </w:p>
          <w:p w14:paraId="1D386B90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  <w:u w:val="single"/>
              </w:rPr>
              <w:t>HATÁROZAT</w:t>
            </w:r>
            <w:r w:rsidRPr="00F12A65">
              <w:rPr>
                <w:rFonts w:ascii="Times New Roman" w:hAnsi="Times New Roman" w:cs="Times New Roman"/>
                <w:bCs/>
              </w:rPr>
              <w:t xml:space="preserve">/RENDELET </w:t>
            </w:r>
          </w:p>
          <w:p w14:paraId="18834716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CD50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3B36A59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Határozat</w:t>
            </w:r>
          </w:p>
        </w:tc>
      </w:tr>
      <w:tr w:rsidR="00F12A65" w:rsidRPr="00F12A65" w14:paraId="68D1B931" w14:textId="77777777" w:rsidTr="00F12A6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D7B9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ABCBA8F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SZÜKSÉGES TÖBBSÉG:</w:t>
            </w:r>
          </w:p>
          <w:p w14:paraId="654DDE6F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2409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E8253B1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Egyszerű többség</w:t>
            </w:r>
          </w:p>
        </w:tc>
      </w:tr>
      <w:tr w:rsidR="00F12A65" w:rsidRPr="00F12A65" w14:paraId="58D27003" w14:textId="77777777" w:rsidTr="00F12A6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6B6F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AB86AFA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TERJEDELEM:</w:t>
            </w:r>
          </w:p>
          <w:p w14:paraId="2FECB0A5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64169C8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EE34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E5624D7" w14:textId="7777777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2. oldal előterjesztés</w:t>
            </w:r>
          </w:p>
          <w:p w14:paraId="49D05825" w14:textId="47C34DB7" w:rsidR="00F12A65" w:rsidRPr="00F12A65" w:rsidRDefault="00F12A65" w:rsidP="00F12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Szervezeti és Működési Szabályzat</w:t>
            </w:r>
          </w:p>
        </w:tc>
      </w:tr>
      <w:tr w:rsidR="00F12A65" w:rsidRPr="00F12A65" w14:paraId="4DACC0BA" w14:textId="77777777" w:rsidTr="00F12A65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0480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5B13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607A0B2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12A65" w:rsidRPr="00F12A65" w14:paraId="39CF7809" w14:textId="77777777" w:rsidTr="00F12A65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8745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4CD44AE4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2A65">
              <w:rPr>
                <w:rFonts w:ascii="Times New Roman" w:hAnsi="Times New Roman" w:cs="Times New Roman"/>
                <w:bCs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EB2B" w14:textId="77777777" w:rsidR="00F12A65" w:rsidRPr="00F12A65" w:rsidRDefault="00F12A65" w:rsidP="00F12A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73CB993" w14:textId="77777777" w:rsidR="00F12A65" w:rsidRPr="00F12A65" w:rsidRDefault="00F12A65" w:rsidP="00F12A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BA11E91" w14:textId="77777777" w:rsidR="00F12A65" w:rsidRDefault="00F12A65" w:rsidP="000144CB">
      <w:pPr>
        <w:jc w:val="both"/>
        <w:rPr>
          <w:rFonts w:ascii="Times New Roman" w:hAnsi="Times New Roman" w:cs="Times New Roman"/>
          <w:b/>
          <w:u w:val="single"/>
        </w:rPr>
      </w:pPr>
    </w:p>
    <w:p w14:paraId="12B3C535" w14:textId="77777777" w:rsidR="00F12A65" w:rsidRDefault="00F12A65" w:rsidP="000144CB">
      <w:pPr>
        <w:jc w:val="both"/>
        <w:rPr>
          <w:rFonts w:ascii="Times New Roman" w:hAnsi="Times New Roman" w:cs="Times New Roman"/>
          <w:b/>
          <w:u w:val="single"/>
        </w:rPr>
      </w:pPr>
    </w:p>
    <w:p w14:paraId="65718EC6" w14:textId="77777777" w:rsidR="00F12A65" w:rsidRDefault="00F12A65" w:rsidP="000144CB">
      <w:pPr>
        <w:jc w:val="both"/>
        <w:rPr>
          <w:rFonts w:ascii="Times New Roman" w:hAnsi="Times New Roman" w:cs="Times New Roman"/>
          <w:b/>
          <w:u w:val="single"/>
        </w:rPr>
      </w:pPr>
    </w:p>
    <w:p w14:paraId="3C162FAA" w14:textId="77777777" w:rsidR="00F12A65" w:rsidRDefault="00F12A65" w:rsidP="000144CB">
      <w:pPr>
        <w:jc w:val="both"/>
        <w:rPr>
          <w:rFonts w:ascii="Times New Roman" w:hAnsi="Times New Roman" w:cs="Times New Roman"/>
          <w:b/>
          <w:u w:val="single"/>
        </w:rPr>
      </w:pPr>
    </w:p>
    <w:p w14:paraId="72C575E4" w14:textId="5AC03AEB" w:rsidR="000144CB" w:rsidRPr="009F67DB" w:rsidRDefault="000144CB" w:rsidP="000144CB">
      <w:pPr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  <w:u w:val="single"/>
        </w:rPr>
        <w:lastRenderedPageBreak/>
        <w:t>ELŐTERJESZTÉS:</w:t>
      </w:r>
      <w:r w:rsidRPr="009F67DB">
        <w:rPr>
          <w:rFonts w:ascii="Times New Roman" w:hAnsi="Times New Roman" w:cs="Times New Roman"/>
          <w:b/>
        </w:rPr>
        <w:t xml:space="preserve"> Harkány Város Önkormányzat 20</w:t>
      </w:r>
      <w:r w:rsidR="00914D7A" w:rsidRPr="009F67DB">
        <w:rPr>
          <w:rFonts w:ascii="Times New Roman" w:hAnsi="Times New Roman" w:cs="Times New Roman"/>
          <w:b/>
        </w:rPr>
        <w:t>2</w:t>
      </w:r>
      <w:r w:rsidRPr="009F67DB">
        <w:rPr>
          <w:rFonts w:ascii="Times New Roman" w:hAnsi="Times New Roman" w:cs="Times New Roman"/>
          <w:b/>
        </w:rPr>
        <w:t xml:space="preserve">5. </w:t>
      </w:r>
      <w:r w:rsidR="00914D7A" w:rsidRPr="009F67DB">
        <w:rPr>
          <w:rFonts w:ascii="Times New Roman" w:hAnsi="Times New Roman" w:cs="Times New Roman"/>
          <w:b/>
        </w:rPr>
        <w:t>május</w:t>
      </w:r>
      <w:r w:rsidRPr="009F67DB">
        <w:rPr>
          <w:rFonts w:ascii="Times New Roman" w:hAnsi="Times New Roman" w:cs="Times New Roman"/>
          <w:b/>
        </w:rPr>
        <w:t xml:space="preserve"> </w:t>
      </w:r>
      <w:r w:rsidR="00914D7A" w:rsidRPr="009F67DB">
        <w:rPr>
          <w:rFonts w:ascii="Times New Roman" w:hAnsi="Times New Roman" w:cs="Times New Roman"/>
          <w:b/>
        </w:rPr>
        <w:t>22</w:t>
      </w:r>
      <w:r w:rsidRPr="009F67DB">
        <w:rPr>
          <w:rFonts w:ascii="Times New Roman" w:hAnsi="Times New Roman" w:cs="Times New Roman"/>
          <w:b/>
        </w:rPr>
        <w:t>. napján tartandó rendes képviselő-testületi ülésére</w:t>
      </w:r>
    </w:p>
    <w:p w14:paraId="1C48975A" w14:textId="430B8900" w:rsidR="000144CB" w:rsidRPr="009F67DB" w:rsidRDefault="000144CB" w:rsidP="000144CB">
      <w:pPr>
        <w:jc w:val="both"/>
        <w:rPr>
          <w:rFonts w:ascii="Times New Roman" w:hAnsi="Times New Roman"/>
          <w:b/>
          <w:u w:val="single"/>
        </w:rPr>
      </w:pPr>
      <w:r w:rsidRPr="009F67DB">
        <w:rPr>
          <w:rFonts w:ascii="Times New Roman" w:hAnsi="Times New Roman" w:cs="Times New Roman"/>
          <w:b/>
          <w:u w:val="single"/>
        </w:rPr>
        <w:t>ELŐTERJESZTÉS CÍME</w:t>
      </w:r>
      <w:r w:rsidRPr="009F67DB">
        <w:rPr>
          <w:rFonts w:ascii="Times New Roman" w:hAnsi="Times New Roman" w:cs="Times New Roman"/>
          <w:b/>
        </w:rPr>
        <w:t xml:space="preserve">: </w:t>
      </w:r>
      <w:r w:rsidR="00C56CAC" w:rsidRPr="009F67DB">
        <w:rPr>
          <w:rFonts w:ascii="Times New Roman" w:hAnsi="Times New Roman"/>
          <w:b/>
        </w:rPr>
        <w:t xml:space="preserve">Helyi Értéktár Bizottság </w:t>
      </w:r>
      <w:r w:rsidR="009F67DB" w:rsidRPr="009F67DB">
        <w:rPr>
          <w:rFonts w:ascii="Times New Roman" w:hAnsi="Times New Roman"/>
          <w:b/>
        </w:rPr>
        <w:t>tagújítása és módosított</w:t>
      </w:r>
      <w:r w:rsidR="00914D7A" w:rsidRPr="009F67DB">
        <w:rPr>
          <w:rFonts w:ascii="Times New Roman" w:hAnsi="Times New Roman"/>
          <w:b/>
        </w:rPr>
        <w:t xml:space="preserve"> </w:t>
      </w:r>
      <w:r w:rsidR="00C56CAC" w:rsidRPr="009F67DB">
        <w:rPr>
          <w:rFonts w:ascii="Times New Roman" w:hAnsi="Times New Roman"/>
          <w:b/>
        </w:rPr>
        <w:t>SZMSZ</w:t>
      </w:r>
      <w:r w:rsidR="009F67DB" w:rsidRPr="009F67DB">
        <w:rPr>
          <w:rFonts w:ascii="Times New Roman" w:hAnsi="Times New Roman"/>
          <w:b/>
        </w:rPr>
        <w:t>-ének</w:t>
      </w:r>
      <w:r w:rsidR="00C56CAC" w:rsidRPr="009F67DB">
        <w:rPr>
          <w:rFonts w:ascii="Times New Roman" w:hAnsi="Times New Roman"/>
          <w:b/>
        </w:rPr>
        <w:t xml:space="preserve"> elfogadása</w:t>
      </w:r>
    </w:p>
    <w:p w14:paraId="27E32459" w14:textId="178A99A0" w:rsidR="000144CB" w:rsidRPr="009F67DB" w:rsidRDefault="000144CB" w:rsidP="000144CB">
      <w:pPr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  <w:u w:val="single"/>
        </w:rPr>
        <w:t>ELŐTERJESZTŐ:</w:t>
      </w:r>
      <w:r w:rsidRPr="009F67DB">
        <w:rPr>
          <w:rFonts w:ascii="Times New Roman" w:hAnsi="Times New Roman" w:cs="Times New Roman"/>
          <w:b/>
        </w:rPr>
        <w:t xml:space="preserve"> Albrecht Ferenc </w:t>
      </w:r>
      <w:r w:rsidR="00914D7A" w:rsidRPr="009F67DB">
        <w:rPr>
          <w:rFonts w:ascii="Times New Roman" w:hAnsi="Times New Roman" w:cs="Times New Roman"/>
          <w:b/>
        </w:rPr>
        <w:t>beruházási és üzemeltetési mérnök</w:t>
      </w:r>
    </w:p>
    <w:p w14:paraId="4FF63D34" w14:textId="3FB48501" w:rsidR="000144CB" w:rsidRPr="009F67DB" w:rsidRDefault="000144CB" w:rsidP="000144CB">
      <w:pPr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  <w:u w:val="single"/>
        </w:rPr>
        <w:t>ELŐTERJESZTÉST KÉSZÍTETTE</w:t>
      </w:r>
      <w:r w:rsidRPr="009F67DB">
        <w:rPr>
          <w:rFonts w:ascii="Times New Roman" w:hAnsi="Times New Roman" w:cs="Times New Roman"/>
          <w:b/>
        </w:rPr>
        <w:t xml:space="preserve">: Albrecht Ferenc </w:t>
      </w:r>
      <w:r w:rsidR="00914D7A" w:rsidRPr="009F67DB">
        <w:rPr>
          <w:rFonts w:ascii="Times New Roman" w:hAnsi="Times New Roman" w:cs="Times New Roman"/>
          <w:b/>
        </w:rPr>
        <w:t>beruházási és üzemeltetési mérnök</w:t>
      </w:r>
    </w:p>
    <w:p w14:paraId="3496C9AF" w14:textId="77777777" w:rsidR="00D7591F" w:rsidRPr="009F67DB" w:rsidRDefault="00D7591F" w:rsidP="00D7591F">
      <w:pPr>
        <w:jc w:val="both"/>
        <w:rPr>
          <w:rFonts w:ascii="Times New Roman" w:hAnsi="Times New Roman"/>
          <w:b/>
        </w:rPr>
      </w:pPr>
      <w:r w:rsidRPr="009F67DB">
        <w:rPr>
          <w:rFonts w:ascii="Times New Roman" w:hAnsi="Times New Roman"/>
          <w:b/>
        </w:rPr>
        <w:t>Tisztelt Képviselő-testület!</w:t>
      </w:r>
    </w:p>
    <w:p w14:paraId="17C41798" w14:textId="77777777" w:rsidR="007207F1" w:rsidRPr="009F67DB" w:rsidRDefault="007207F1" w:rsidP="007207F1">
      <w:pPr>
        <w:ind w:firstLine="708"/>
        <w:jc w:val="both"/>
        <w:rPr>
          <w:rFonts w:ascii="Times New Roman" w:hAnsi="Times New Roman" w:cs="Times New Roman"/>
          <w:bCs/>
        </w:rPr>
      </w:pPr>
      <w:r w:rsidRPr="009F67DB">
        <w:rPr>
          <w:rFonts w:ascii="Times New Roman" w:hAnsi="Times New Roman" w:cs="Times New Roman"/>
          <w:bCs/>
        </w:rPr>
        <w:t>A Képviselő-testület a 108/2013.(VIII. 29.) sz. Önkormányzati határozatában úgy döntött, hogy</w:t>
      </w:r>
      <w:r w:rsidRPr="009F67DB">
        <w:rPr>
          <w:rFonts w:ascii="Times New Roman" w:hAnsi="Times New Roman" w:cs="Times New Roman"/>
        </w:rPr>
        <w:t xml:space="preserve"> a magyar nemzeti értékekről és a hungarikumokról szóló 2012. évi XXX. törvény 3. §-a alapján, az abban meghatározott célból és feladatok ellátására Harkányi Értéktár elnevezéssel települési </w:t>
      </w:r>
      <w:proofErr w:type="spellStart"/>
      <w:r w:rsidRPr="009F67DB">
        <w:rPr>
          <w:rFonts w:ascii="Times New Roman" w:hAnsi="Times New Roman" w:cs="Times New Roman"/>
        </w:rPr>
        <w:t>értéktárat</w:t>
      </w:r>
      <w:proofErr w:type="spellEnd"/>
      <w:r w:rsidRPr="009F67DB">
        <w:rPr>
          <w:rFonts w:ascii="Times New Roman" w:hAnsi="Times New Roman" w:cs="Times New Roman"/>
        </w:rPr>
        <w:t xml:space="preserve"> hoz létre.</w:t>
      </w:r>
    </w:p>
    <w:p w14:paraId="58C9CD9A" w14:textId="492D32DD" w:rsidR="007207F1" w:rsidRPr="009F67DB" w:rsidRDefault="007207F1" w:rsidP="007207F1">
      <w:pPr>
        <w:pStyle w:val="Szvegtrzs"/>
        <w:ind w:firstLine="708"/>
        <w:jc w:val="both"/>
        <w:rPr>
          <w:rFonts w:ascii="Times New Roman" w:hAnsi="Times New Roman" w:cs="Times New Roman"/>
          <w:bCs/>
        </w:rPr>
      </w:pPr>
      <w:r w:rsidRPr="009F67DB">
        <w:rPr>
          <w:rFonts w:ascii="Times New Roman" w:hAnsi="Times New Roman" w:cs="Times New Roman"/>
          <w:bCs/>
        </w:rPr>
        <w:t>Az akkori Képviselő-testület úgy döntött, hogy 3 főből álló Harkányi Értéktár Bizottságot hoz létre.</w:t>
      </w:r>
      <w:r w:rsidRPr="009F67DB">
        <w:rPr>
          <w:rFonts w:ascii="Times New Roman" w:hAnsi="Times New Roman" w:cs="Times New Roman"/>
        </w:rPr>
        <w:t xml:space="preserve"> E</w:t>
      </w:r>
      <w:r w:rsidRPr="009F67DB">
        <w:rPr>
          <w:rFonts w:ascii="Times New Roman" w:hAnsi="Times New Roman" w:cs="Times New Roman"/>
          <w:bCs/>
        </w:rPr>
        <w:t xml:space="preserve">lnökének: Albrecht Ferenc </w:t>
      </w:r>
      <w:r w:rsidR="00914D7A" w:rsidRPr="009F67DB">
        <w:rPr>
          <w:rFonts w:ascii="Times New Roman" w:hAnsi="Times New Roman" w:cs="Times New Roman"/>
          <w:bCs/>
        </w:rPr>
        <w:t xml:space="preserve">akkori </w:t>
      </w:r>
      <w:r w:rsidRPr="009F67DB">
        <w:rPr>
          <w:rFonts w:ascii="Times New Roman" w:hAnsi="Times New Roman" w:cs="Times New Roman"/>
          <w:bCs/>
        </w:rPr>
        <w:t>műszaki osztályvezetőt, tagjainak Urbán Józsefet és Dezső Lászlót választotta.</w:t>
      </w:r>
    </w:p>
    <w:p w14:paraId="50E16D4D" w14:textId="689531E3" w:rsidR="007207F1" w:rsidRPr="009F67DB" w:rsidRDefault="007207F1" w:rsidP="007207F1">
      <w:pPr>
        <w:jc w:val="both"/>
        <w:rPr>
          <w:rFonts w:ascii="Times New Roman" w:hAnsi="Times New Roman" w:cs="Times New Roman"/>
          <w:i/>
        </w:rPr>
      </w:pPr>
      <w:r w:rsidRPr="009F67DB">
        <w:rPr>
          <w:rFonts w:ascii="Times New Roman" w:hAnsi="Times New Roman" w:cs="Times New Roman"/>
          <w:bCs/>
        </w:rPr>
        <w:t>A Bizottság az alakuló ülésen rögzítette, hogy mely</w:t>
      </w:r>
      <w:r w:rsidRPr="009F67DB">
        <w:rPr>
          <w:rFonts w:ascii="Times New Roman" w:hAnsi="Times New Roman" w:cs="Times New Roman"/>
          <w:i/>
        </w:rPr>
        <w:t xml:space="preserve"> helyi értékek felvételét javasolja az „induló” értéktárba</w:t>
      </w:r>
    </w:p>
    <w:p w14:paraId="732B1370" w14:textId="77777777" w:rsidR="007207F1" w:rsidRPr="009F67DB" w:rsidRDefault="007207F1" w:rsidP="007207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</w:rPr>
        <w:t>Az egészség és életmód területén,</w:t>
      </w:r>
    </w:p>
    <w:p w14:paraId="5695A22D" w14:textId="77777777" w:rsidR="007207F1" w:rsidRPr="009F67DB" w:rsidRDefault="007207F1" w:rsidP="007207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</w:rPr>
        <w:t>Az épített környezet területén,</w:t>
      </w:r>
    </w:p>
    <w:p w14:paraId="457B872B" w14:textId="77777777" w:rsidR="007207F1" w:rsidRPr="009F67DB" w:rsidRDefault="007207F1" w:rsidP="007207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</w:rPr>
        <w:t>A kulturális örökség területén,</w:t>
      </w:r>
    </w:p>
    <w:p w14:paraId="2EFD48E6" w14:textId="77777777" w:rsidR="007207F1" w:rsidRPr="009F67DB" w:rsidRDefault="007207F1" w:rsidP="007207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</w:rPr>
        <w:t>A természeti környezet területén,</w:t>
      </w:r>
    </w:p>
    <w:p w14:paraId="45E275F2" w14:textId="77777777" w:rsidR="007207F1" w:rsidRPr="009F67DB" w:rsidRDefault="007207F1" w:rsidP="007207F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F67DB">
        <w:rPr>
          <w:rFonts w:ascii="Times New Roman" w:hAnsi="Times New Roman" w:cs="Times New Roman"/>
          <w:b/>
        </w:rPr>
        <w:t>A turizmus és vendéglátás területén.</w:t>
      </w:r>
    </w:p>
    <w:p w14:paraId="1BD3AF51" w14:textId="77777777" w:rsidR="007207F1" w:rsidRPr="009F67DB" w:rsidRDefault="007207F1" w:rsidP="007207F1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14:paraId="22F96735" w14:textId="45813114" w:rsidR="007207F1" w:rsidRPr="009F67DB" w:rsidRDefault="007207F1" w:rsidP="007207F1">
      <w:pPr>
        <w:ind w:left="-284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A Bizottság elhatározta, hogy feldolgozás után a helyi értéktárból a „</w:t>
      </w:r>
      <w:r w:rsidRPr="009F67DB">
        <w:rPr>
          <w:rFonts w:ascii="Times New Roman" w:hAnsi="Times New Roman" w:cs="Times New Roman"/>
          <w:b/>
        </w:rPr>
        <w:t xml:space="preserve">Harkányi gyógyvíz- és fürdőkultúrát” </w:t>
      </w:r>
      <w:r w:rsidRPr="009F67DB">
        <w:rPr>
          <w:rFonts w:ascii="Times New Roman" w:hAnsi="Times New Roman" w:cs="Times New Roman"/>
        </w:rPr>
        <w:t>javasolja a megyei, továbbá az országos</w:t>
      </w:r>
      <w:r w:rsidRPr="009F67DB">
        <w:rPr>
          <w:rFonts w:ascii="Times New Roman" w:hAnsi="Times New Roman" w:cs="Times New Roman"/>
          <w:b/>
        </w:rPr>
        <w:t xml:space="preserve"> </w:t>
      </w:r>
      <w:r w:rsidRPr="009F67DB">
        <w:rPr>
          <w:rFonts w:ascii="Times New Roman" w:hAnsi="Times New Roman" w:cs="Times New Roman"/>
        </w:rPr>
        <w:t xml:space="preserve">értéktárba felvenni, valamint javasolja </w:t>
      </w:r>
      <w:r w:rsidRPr="009F67DB">
        <w:rPr>
          <w:rFonts w:ascii="Times New Roman" w:hAnsi="Times New Roman" w:cs="Times New Roman"/>
          <w:b/>
        </w:rPr>
        <w:t>hungarikummá</w:t>
      </w:r>
      <w:r w:rsidRPr="009F67DB">
        <w:rPr>
          <w:rFonts w:ascii="Times New Roman" w:hAnsi="Times New Roman" w:cs="Times New Roman"/>
        </w:rPr>
        <w:t xml:space="preserve"> minősíteni. Ez meg is történt, ez az érték nemzeti értékként </w:t>
      </w:r>
      <w:r w:rsidR="00914D7A" w:rsidRPr="009F67DB">
        <w:rPr>
          <w:rFonts w:ascii="Times New Roman" w:hAnsi="Times New Roman" w:cs="Times New Roman"/>
        </w:rPr>
        <w:t xml:space="preserve">2014-ben </w:t>
      </w:r>
      <w:r w:rsidRPr="009F67DB">
        <w:rPr>
          <w:rFonts w:ascii="Times New Roman" w:hAnsi="Times New Roman" w:cs="Times New Roman"/>
        </w:rPr>
        <w:t xml:space="preserve">felkerült a </w:t>
      </w:r>
      <w:r w:rsidR="00914D7A" w:rsidRPr="009F67DB">
        <w:rPr>
          <w:rFonts w:ascii="Times New Roman" w:hAnsi="Times New Roman" w:cs="Times New Roman"/>
        </w:rPr>
        <w:t xml:space="preserve">Megyei Értéktár </w:t>
      </w:r>
      <w:r w:rsidRPr="009F67DB">
        <w:rPr>
          <w:rFonts w:ascii="Times New Roman" w:hAnsi="Times New Roman" w:cs="Times New Roman"/>
        </w:rPr>
        <w:t>listá</w:t>
      </w:r>
      <w:r w:rsidR="00914D7A" w:rsidRPr="009F67DB">
        <w:rPr>
          <w:rFonts w:ascii="Times New Roman" w:hAnsi="Times New Roman" w:cs="Times New Roman"/>
        </w:rPr>
        <w:t>já</w:t>
      </w:r>
      <w:r w:rsidRPr="009F67DB">
        <w:rPr>
          <w:rFonts w:ascii="Times New Roman" w:hAnsi="Times New Roman" w:cs="Times New Roman"/>
        </w:rPr>
        <w:t>ra</w:t>
      </w:r>
      <w:r w:rsidR="00914D7A" w:rsidRPr="009F67DB">
        <w:rPr>
          <w:rFonts w:ascii="Times New Roman" w:hAnsi="Times New Roman" w:cs="Times New Roman"/>
        </w:rPr>
        <w:t xml:space="preserve"> Egészség és életmód kategóriában</w:t>
      </w:r>
      <w:r w:rsidR="008E4A9E" w:rsidRPr="009F67DB">
        <w:rPr>
          <w:rFonts w:ascii="Times New Roman" w:hAnsi="Times New Roman" w:cs="Times New Roman"/>
        </w:rPr>
        <w:t xml:space="preserve">. Az alakuló ülésen a Bizottság rögzítette a szervezeti és működési körülményeket, azonban </w:t>
      </w:r>
      <w:r w:rsidR="00914D7A" w:rsidRPr="009F67DB">
        <w:rPr>
          <w:rFonts w:ascii="Times New Roman" w:hAnsi="Times New Roman" w:cs="Times New Roman"/>
        </w:rPr>
        <w:t>a</w:t>
      </w:r>
      <w:r w:rsidR="008E4A9E" w:rsidRPr="009F67DB">
        <w:rPr>
          <w:rFonts w:ascii="Times New Roman" w:hAnsi="Times New Roman" w:cs="Times New Roman"/>
        </w:rPr>
        <w:t xml:space="preserve"> Szervezeti és Működési Szabályzat </w:t>
      </w:r>
      <w:r w:rsidR="00914D7A" w:rsidRPr="009F67DB">
        <w:rPr>
          <w:rFonts w:ascii="Times New Roman" w:hAnsi="Times New Roman" w:cs="Times New Roman"/>
        </w:rPr>
        <w:t xml:space="preserve">később, 2015-ben került jóváhagyásra, csakúgy, mint a Bizottság tisztújítása, mely változatlan maradt. Az Értéktár Bizottság </w:t>
      </w:r>
      <w:r w:rsidR="004259E0" w:rsidRPr="009F67DB">
        <w:rPr>
          <w:rFonts w:ascii="Times New Roman" w:hAnsi="Times New Roman" w:cs="Times New Roman"/>
        </w:rPr>
        <w:t xml:space="preserve">tagjainak </w:t>
      </w:r>
      <w:r w:rsidR="00914D7A" w:rsidRPr="009F67DB">
        <w:rPr>
          <w:rFonts w:ascii="Times New Roman" w:hAnsi="Times New Roman" w:cs="Times New Roman"/>
        </w:rPr>
        <w:t xml:space="preserve">megbízatása az akkori Képviselő-testület leköszönésekor automatikusan megszűnt, ezért </w:t>
      </w:r>
      <w:r w:rsidR="009F67DB" w:rsidRPr="009F67DB">
        <w:rPr>
          <w:rFonts w:ascii="Times New Roman" w:hAnsi="Times New Roman" w:cs="Times New Roman"/>
        </w:rPr>
        <w:t xml:space="preserve">most </w:t>
      </w:r>
      <w:r w:rsidR="00914D7A" w:rsidRPr="009F67DB">
        <w:rPr>
          <w:rFonts w:ascii="Times New Roman" w:hAnsi="Times New Roman" w:cs="Times New Roman"/>
        </w:rPr>
        <w:t xml:space="preserve">szükségessé vált </w:t>
      </w:r>
      <w:r w:rsidR="004259E0" w:rsidRPr="009F67DB">
        <w:rPr>
          <w:rFonts w:ascii="Times New Roman" w:hAnsi="Times New Roman" w:cs="Times New Roman"/>
        </w:rPr>
        <w:t>a t</w:t>
      </w:r>
      <w:r w:rsidR="009F67DB" w:rsidRPr="009F67DB">
        <w:rPr>
          <w:rFonts w:ascii="Times New Roman" w:hAnsi="Times New Roman" w:cs="Times New Roman"/>
        </w:rPr>
        <w:t>ag</w:t>
      </w:r>
      <w:r w:rsidR="004259E0" w:rsidRPr="009F67DB">
        <w:rPr>
          <w:rFonts w:ascii="Times New Roman" w:hAnsi="Times New Roman" w:cs="Times New Roman"/>
        </w:rPr>
        <w:t>újítás</w:t>
      </w:r>
      <w:r w:rsidR="00914D7A" w:rsidRPr="009F67DB">
        <w:rPr>
          <w:rFonts w:ascii="Times New Roman" w:hAnsi="Times New Roman" w:cs="Times New Roman"/>
        </w:rPr>
        <w:t xml:space="preserve"> és az SZMSZ </w:t>
      </w:r>
      <w:r w:rsidR="00ED54E5" w:rsidRPr="009F67DB">
        <w:rPr>
          <w:rFonts w:ascii="Times New Roman" w:hAnsi="Times New Roman" w:cs="Times New Roman"/>
        </w:rPr>
        <w:t>módosítása</w:t>
      </w:r>
      <w:r w:rsidR="009F67DB" w:rsidRPr="009F67DB">
        <w:rPr>
          <w:rFonts w:ascii="Times New Roman" w:hAnsi="Times New Roman" w:cs="Times New Roman"/>
        </w:rPr>
        <w:t>. Az SZMSZ</w:t>
      </w:r>
      <w:r w:rsidR="00ED54E5" w:rsidRPr="009F67DB">
        <w:rPr>
          <w:rFonts w:ascii="Times New Roman" w:hAnsi="Times New Roman" w:cs="Times New Roman"/>
        </w:rPr>
        <w:t xml:space="preserve"> módosításokkal egységes szerkezetbe foglalt szövegezése az előterjesztés melléklete</w:t>
      </w:r>
      <w:r w:rsidR="00914D7A" w:rsidRPr="009F67DB">
        <w:rPr>
          <w:rFonts w:ascii="Times New Roman" w:hAnsi="Times New Roman" w:cs="Times New Roman"/>
        </w:rPr>
        <w:t>.</w:t>
      </w:r>
      <w:r w:rsidR="00ED54E5" w:rsidRPr="009F67DB">
        <w:rPr>
          <w:rFonts w:ascii="Times New Roman" w:hAnsi="Times New Roman" w:cs="Times New Roman"/>
        </w:rPr>
        <w:t xml:space="preserve"> Az új tagokra javaslatot szóban teszünk, de várjuk a Testület javaslatait is, majd döntését.</w:t>
      </w:r>
    </w:p>
    <w:p w14:paraId="54F9193F" w14:textId="46D9CAD6" w:rsidR="008E4A9E" w:rsidRPr="009F67DB" w:rsidRDefault="008E4A9E" w:rsidP="008E4A9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A 114/2013. (IV.16.) Kormányrendelet 3. §-a az alábbiak szerint állapítja meg az értéktár bizottságra vonatkozó szabályokat:</w:t>
      </w:r>
    </w:p>
    <w:p w14:paraId="734A5A2E" w14:textId="77777777" w:rsidR="008E4A9E" w:rsidRPr="009F67DB" w:rsidRDefault="008E4A9E" w:rsidP="008E4A9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„3. § (1) Az értéktár bizottság működési szabályzatát a helyi önkormányzat képviselő-testülete határozza meg. Az értéktár bizottság</w:t>
      </w:r>
    </w:p>
    <w:p w14:paraId="06727DD1" w14:textId="77777777" w:rsidR="008E4A9E" w:rsidRPr="009F67DB" w:rsidRDefault="008E4A9E" w:rsidP="008E4A9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a) legalább három tagból áll;</w:t>
      </w:r>
    </w:p>
    <w:p w14:paraId="05E65CE7" w14:textId="77777777" w:rsidR="00313F65" w:rsidRPr="009F67DB" w:rsidRDefault="00313F65" w:rsidP="00313F6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b)  munkájába bevonja az országos és területi közművelődési szakmai szolgáltatást biztosító szervezetet, továbbá az értékek gyűjtésével, megőrzésével, hasznosításával foglalkozó országosan és területi szinten működő szakmai és civil szervezeteket;</w:t>
      </w:r>
    </w:p>
    <w:p w14:paraId="7186C795" w14:textId="77777777" w:rsidR="00313F65" w:rsidRPr="009F67DB" w:rsidRDefault="00313F65" w:rsidP="00313F6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 xml:space="preserve"> c) </w:t>
      </w:r>
      <w:proofErr w:type="spellStart"/>
      <w:r w:rsidRPr="009F67DB">
        <w:rPr>
          <w:rFonts w:ascii="Times New Roman" w:hAnsi="Times New Roman" w:cs="Times New Roman"/>
        </w:rPr>
        <w:t>félévente</w:t>
      </w:r>
      <w:proofErr w:type="spellEnd"/>
      <w:r w:rsidRPr="009F67DB">
        <w:rPr>
          <w:rFonts w:ascii="Times New Roman" w:hAnsi="Times New Roman" w:cs="Times New Roman"/>
        </w:rPr>
        <w:t>, legkésőbb a félévet követő hónap utolsó napjáig beszámol tevékenységéről a helyi önkormányzat képviselő-testületének.</w:t>
      </w:r>
    </w:p>
    <w:p w14:paraId="4CD0498A" w14:textId="77777777" w:rsidR="009F67DB" w:rsidRPr="009F67DB" w:rsidRDefault="009F67DB" w:rsidP="00313F6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F03452A" w14:textId="77777777" w:rsidR="009F67DB" w:rsidRPr="009F67DB" w:rsidRDefault="009F67DB" w:rsidP="00313F6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6520A66" w14:textId="4F361374" w:rsidR="008E4A9E" w:rsidRPr="009F67DB" w:rsidRDefault="00313F65" w:rsidP="00313F6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 xml:space="preserve"> (2) Az értéktár bizottság működéséhez és feladatainak ellátásához szükséges pénzügyi, tárgyi és ügyviteli feltételeket a helyi önkormányzat – az általa jóváhagyott éves munka- és pénzügyi tervre figyelemmel – maga biztosítja.</w:t>
      </w:r>
      <w:r w:rsidR="008E4A9E" w:rsidRPr="009F67DB">
        <w:rPr>
          <w:rFonts w:ascii="Times New Roman" w:hAnsi="Times New Roman" w:cs="Times New Roman"/>
        </w:rPr>
        <w:t>”</w:t>
      </w:r>
    </w:p>
    <w:p w14:paraId="3DA511C3" w14:textId="0CDF099C" w:rsidR="00771A7B" w:rsidRPr="009F67DB" w:rsidRDefault="00ED54E5" w:rsidP="00C62696">
      <w:pPr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E</w:t>
      </w:r>
      <w:r w:rsidR="00771A7B" w:rsidRPr="009F67DB">
        <w:rPr>
          <w:rFonts w:ascii="Times New Roman" w:hAnsi="Times New Roman" w:cs="Times New Roman"/>
        </w:rPr>
        <w:t>zek alapján kérem a Tisztelt Képviselő-</w:t>
      </w:r>
      <w:r w:rsidR="00010B33" w:rsidRPr="009F67DB">
        <w:rPr>
          <w:rFonts w:ascii="Times New Roman" w:hAnsi="Times New Roman" w:cs="Times New Roman"/>
        </w:rPr>
        <w:t>T</w:t>
      </w:r>
      <w:r w:rsidR="00771A7B" w:rsidRPr="009F67DB">
        <w:rPr>
          <w:rFonts w:ascii="Times New Roman" w:hAnsi="Times New Roman" w:cs="Times New Roman"/>
        </w:rPr>
        <w:t xml:space="preserve">estületet, hogy </w:t>
      </w:r>
      <w:r w:rsidR="007A57DF" w:rsidRPr="009F67DB">
        <w:rPr>
          <w:rFonts w:ascii="Times New Roman" w:hAnsi="Times New Roman" w:cs="Times New Roman"/>
        </w:rPr>
        <w:t xml:space="preserve">a </w:t>
      </w:r>
      <w:r w:rsidR="008E4A9E" w:rsidRPr="009F67DB">
        <w:rPr>
          <w:rFonts w:ascii="Times New Roman" w:hAnsi="Times New Roman" w:cs="Times New Roman"/>
        </w:rPr>
        <w:t xml:space="preserve">Harkányi Értéktár Bizottság </w:t>
      </w:r>
      <w:r w:rsidRPr="009F67DB">
        <w:rPr>
          <w:rFonts w:ascii="Times New Roman" w:hAnsi="Times New Roman" w:cs="Times New Roman"/>
        </w:rPr>
        <w:t xml:space="preserve">tagújítását megtárgyalni és elfogadni, valamint a módosított </w:t>
      </w:r>
      <w:r w:rsidR="00B516CD" w:rsidRPr="009F67DB">
        <w:rPr>
          <w:rFonts w:ascii="Times New Roman" w:hAnsi="Times New Roman" w:cs="Times New Roman"/>
        </w:rPr>
        <w:t>Szervezeti és Működési Szabályzatát elfogadni, szíveskedjen!</w:t>
      </w:r>
    </w:p>
    <w:p w14:paraId="00A72A1B" w14:textId="77777777" w:rsidR="00E7308D" w:rsidRPr="009F67DB" w:rsidRDefault="00E7308D" w:rsidP="00E7308D">
      <w:pPr>
        <w:jc w:val="center"/>
        <w:rPr>
          <w:rFonts w:ascii="Times New Roman" w:hAnsi="Times New Roman"/>
          <w:b/>
          <w:u w:val="single"/>
        </w:rPr>
      </w:pPr>
      <w:r w:rsidRPr="009F67DB">
        <w:rPr>
          <w:rFonts w:ascii="Times New Roman" w:hAnsi="Times New Roman"/>
          <w:b/>
          <w:u w:val="single"/>
        </w:rPr>
        <w:t>Határozati javaslat</w:t>
      </w:r>
    </w:p>
    <w:p w14:paraId="2806ED21" w14:textId="7FCC7B24" w:rsidR="00010B33" w:rsidRPr="009F67DB" w:rsidRDefault="00010B33" w:rsidP="00010B33">
      <w:pPr>
        <w:jc w:val="center"/>
        <w:rPr>
          <w:rFonts w:ascii="Times New Roman" w:hAnsi="Times New Roman"/>
          <w:i/>
        </w:rPr>
      </w:pPr>
      <w:r w:rsidRPr="009F67DB">
        <w:rPr>
          <w:rFonts w:ascii="Times New Roman" w:hAnsi="Times New Roman"/>
          <w:i/>
        </w:rPr>
        <w:t xml:space="preserve">Döntés </w:t>
      </w:r>
      <w:r w:rsidR="00B516CD" w:rsidRPr="009F67DB">
        <w:rPr>
          <w:rFonts w:ascii="Times New Roman" w:hAnsi="Times New Roman"/>
          <w:i/>
        </w:rPr>
        <w:t>a Harkányi Értéktár Bizottság Szervezeti és Működési Szabályzatá</w:t>
      </w:r>
      <w:r w:rsidR="00ED54E5" w:rsidRPr="009F67DB">
        <w:rPr>
          <w:rFonts w:ascii="Times New Roman" w:hAnsi="Times New Roman"/>
          <w:i/>
        </w:rPr>
        <w:t>nak módosításáról</w:t>
      </w:r>
      <w:r w:rsidR="00B516CD" w:rsidRPr="009F67DB">
        <w:rPr>
          <w:rFonts w:ascii="Times New Roman" w:hAnsi="Times New Roman"/>
          <w:i/>
        </w:rPr>
        <w:t xml:space="preserve"> és tag</w:t>
      </w:r>
      <w:r w:rsidR="00ED54E5" w:rsidRPr="009F67DB">
        <w:rPr>
          <w:rFonts w:ascii="Times New Roman" w:hAnsi="Times New Roman"/>
          <w:i/>
        </w:rPr>
        <w:t>újításáról</w:t>
      </w:r>
    </w:p>
    <w:p w14:paraId="71C13B1A" w14:textId="77777777" w:rsidR="00B516CD" w:rsidRPr="009F67DB" w:rsidRDefault="00B516CD" w:rsidP="00B516CD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A Képviselő-testület úgy dönt, hogy a Harkányi Értéktár Bizottság</w:t>
      </w:r>
    </w:p>
    <w:p w14:paraId="1D053FA2" w14:textId="77777777" w:rsidR="00B516CD" w:rsidRPr="009F67DB" w:rsidRDefault="00B516CD" w:rsidP="00B516CD">
      <w:pPr>
        <w:tabs>
          <w:tab w:val="left" w:pos="142"/>
        </w:tabs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elnökének: ………………………………………………</w:t>
      </w:r>
      <w:proofErr w:type="gramStart"/>
      <w:r w:rsidRPr="009F67DB">
        <w:rPr>
          <w:rFonts w:ascii="Times New Roman" w:hAnsi="Times New Roman" w:cs="Times New Roman"/>
        </w:rPr>
        <w:t>…….</w:t>
      </w:r>
      <w:proofErr w:type="gramEnd"/>
      <w:r w:rsidRPr="009F67DB">
        <w:rPr>
          <w:rFonts w:ascii="Times New Roman" w:hAnsi="Times New Roman" w:cs="Times New Roman"/>
        </w:rPr>
        <w:t>.</w:t>
      </w:r>
    </w:p>
    <w:p w14:paraId="6D66EA5D" w14:textId="768B8A69" w:rsidR="00B516CD" w:rsidRPr="009F67DB" w:rsidRDefault="00B516CD" w:rsidP="00B516CD">
      <w:pPr>
        <w:tabs>
          <w:tab w:val="left" w:pos="142"/>
        </w:tabs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>tagjainak: …………………………</w:t>
      </w:r>
      <w:r w:rsidR="00ED54E5" w:rsidRPr="009F67DB">
        <w:rPr>
          <w:rFonts w:ascii="Times New Roman" w:hAnsi="Times New Roman" w:cs="Times New Roman"/>
        </w:rPr>
        <w:t xml:space="preserve">, </w:t>
      </w:r>
      <w:r w:rsidRPr="009F67DB">
        <w:rPr>
          <w:rFonts w:ascii="Times New Roman" w:hAnsi="Times New Roman" w:cs="Times New Roman"/>
        </w:rPr>
        <w:t>…………………………… választja meg a Képviselő-Testület megbízatásának időtartamára.</w:t>
      </w:r>
    </w:p>
    <w:p w14:paraId="2039DAB0" w14:textId="72C37D8D" w:rsidR="00B516CD" w:rsidRPr="009F67DB" w:rsidRDefault="00B516CD" w:rsidP="00B516CD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 xml:space="preserve">A Képviselő-testület a települési értéktár működésével kapcsolatos eljárási szabályokra vonatkozóan az előterjesztés mellékletét képező </w:t>
      </w:r>
      <w:r w:rsidR="00ED54E5" w:rsidRPr="009F67DB">
        <w:rPr>
          <w:rFonts w:ascii="Times New Roman" w:hAnsi="Times New Roman" w:cs="Times New Roman"/>
        </w:rPr>
        <w:t xml:space="preserve">módosított </w:t>
      </w:r>
      <w:r w:rsidRPr="009F67DB">
        <w:rPr>
          <w:rFonts w:ascii="Times New Roman" w:hAnsi="Times New Roman" w:cs="Times New Roman"/>
        </w:rPr>
        <w:t xml:space="preserve">szervezeti és működési szabályzatot elfogadja, egyidejűleg felkéri a Polgármestert, hogy 30 napon belül írásban tájékoztassa a Baranya </w:t>
      </w:r>
      <w:r w:rsidR="00ED54E5" w:rsidRPr="009F67DB">
        <w:rPr>
          <w:rFonts w:ascii="Times New Roman" w:hAnsi="Times New Roman" w:cs="Times New Roman"/>
        </w:rPr>
        <w:t>Várm</w:t>
      </w:r>
      <w:r w:rsidRPr="009F67DB">
        <w:rPr>
          <w:rFonts w:ascii="Times New Roman" w:hAnsi="Times New Roman" w:cs="Times New Roman"/>
        </w:rPr>
        <w:t xml:space="preserve">egyei </w:t>
      </w:r>
      <w:r w:rsidR="00ED54E5" w:rsidRPr="009F67DB">
        <w:rPr>
          <w:rFonts w:ascii="Times New Roman" w:hAnsi="Times New Roman" w:cs="Times New Roman"/>
        </w:rPr>
        <w:t xml:space="preserve">Közgyűlés </w:t>
      </w:r>
      <w:proofErr w:type="gramStart"/>
      <w:r w:rsidR="00ED54E5" w:rsidRPr="009F67DB">
        <w:rPr>
          <w:rFonts w:ascii="Times New Roman" w:hAnsi="Times New Roman" w:cs="Times New Roman"/>
        </w:rPr>
        <w:t>Elnökét</w:t>
      </w:r>
      <w:proofErr w:type="gramEnd"/>
      <w:r w:rsidR="00ED54E5" w:rsidRPr="009F67DB">
        <w:rPr>
          <w:rFonts w:ascii="Times New Roman" w:hAnsi="Times New Roman" w:cs="Times New Roman"/>
        </w:rPr>
        <w:t xml:space="preserve"> valamint a </w:t>
      </w:r>
      <w:r w:rsidRPr="009F67DB">
        <w:rPr>
          <w:rFonts w:ascii="Times New Roman" w:hAnsi="Times New Roman" w:cs="Times New Roman"/>
        </w:rPr>
        <w:t>Hungarikum Bizottságot a Képviselő-testület döntéséről.</w:t>
      </w:r>
    </w:p>
    <w:p w14:paraId="668750CD" w14:textId="77777777" w:rsidR="00B516CD" w:rsidRPr="009F67DB" w:rsidRDefault="00B516CD" w:rsidP="00B516CD">
      <w:pPr>
        <w:tabs>
          <w:tab w:val="left" w:pos="142"/>
        </w:tabs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ab/>
      </w:r>
      <w:r w:rsidRPr="009F67DB">
        <w:rPr>
          <w:rFonts w:ascii="Times New Roman" w:hAnsi="Times New Roman" w:cs="Times New Roman"/>
          <w:u w:val="single"/>
        </w:rPr>
        <w:t>Határidő</w:t>
      </w:r>
      <w:r w:rsidRPr="009F67DB">
        <w:rPr>
          <w:rFonts w:ascii="Times New Roman" w:hAnsi="Times New Roman" w:cs="Times New Roman"/>
        </w:rPr>
        <w:t>: azonnal</w:t>
      </w:r>
    </w:p>
    <w:p w14:paraId="7033B185" w14:textId="5A63AD3A" w:rsidR="00B516CD" w:rsidRPr="009F67DB" w:rsidRDefault="00B516CD" w:rsidP="00B516CD">
      <w:pPr>
        <w:tabs>
          <w:tab w:val="left" w:pos="142"/>
        </w:tabs>
        <w:jc w:val="both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ab/>
      </w:r>
      <w:r w:rsidRPr="009F67DB">
        <w:rPr>
          <w:rFonts w:ascii="Times New Roman" w:hAnsi="Times New Roman" w:cs="Times New Roman"/>
          <w:u w:val="single"/>
        </w:rPr>
        <w:t>Felelős</w:t>
      </w:r>
      <w:r w:rsidRPr="009F67DB">
        <w:rPr>
          <w:rFonts w:ascii="Times New Roman" w:hAnsi="Times New Roman" w:cs="Times New Roman"/>
        </w:rPr>
        <w:t xml:space="preserve">: polgármester, </w:t>
      </w:r>
      <w:r w:rsidR="00ED54E5" w:rsidRPr="009F67DB">
        <w:rPr>
          <w:rFonts w:ascii="Times New Roman" w:hAnsi="Times New Roman" w:cs="Times New Roman"/>
        </w:rPr>
        <w:t>beruházási és üzemeltetési mérnök</w:t>
      </w:r>
    </w:p>
    <w:p w14:paraId="0A2E2E7C" w14:textId="77777777" w:rsidR="00B516CD" w:rsidRPr="009F67DB" w:rsidRDefault="00B516CD" w:rsidP="00B516CD">
      <w:pPr>
        <w:pStyle w:val="Nincstrkz"/>
        <w:tabs>
          <w:tab w:val="left" w:pos="142"/>
        </w:tabs>
        <w:jc w:val="both"/>
        <w:rPr>
          <w:rFonts w:ascii="Times New Roman" w:hAnsi="Times New Roman"/>
          <w:b/>
        </w:rPr>
      </w:pPr>
    </w:p>
    <w:p w14:paraId="28BA0591" w14:textId="77777777" w:rsidR="00B516CD" w:rsidRPr="009F67DB" w:rsidRDefault="00B516CD" w:rsidP="00B516CD">
      <w:pPr>
        <w:tabs>
          <w:tab w:val="left" w:pos="142"/>
        </w:tabs>
        <w:jc w:val="both"/>
      </w:pPr>
    </w:p>
    <w:p w14:paraId="03746033" w14:textId="77777777" w:rsidR="00C62696" w:rsidRPr="009F67DB" w:rsidRDefault="00C62696" w:rsidP="0028407E">
      <w:pPr>
        <w:spacing w:after="0"/>
        <w:jc w:val="both"/>
        <w:rPr>
          <w:rFonts w:ascii="Times New Roman" w:hAnsi="Times New Roman"/>
        </w:rPr>
      </w:pPr>
    </w:p>
    <w:p w14:paraId="229B33CF" w14:textId="77777777" w:rsidR="00C62696" w:rsidRPr="009F67DB" w:rsidRDefault="003B0B32" w:rsidP="00C62696">
      <w:pPr>
        <w:spacing w:after="0"/>
        <w:jc w:val="right"/>
        <w:rPr>
          <w:rFonts w:ascii="Times New Roman" w:hAnsi="Times New Roman"/>
        </w:rPr>
      </w:pPr>
      <w:r w:rsidRPr="009F67DB">
        <w:rPr>
          <w:rFonts w:ascii="Times New Roman" w:hAnsi="Times New Roman"/>
        </w:rPr>
        <w:t>Albrecht Ferenc</w:t>
      </w:r>
    </w:p>
    <w:p w14:paraId="486418C8" w14:textId="3C7C096F" w:rsidR="00C62696" w:rsidRPr="009F67DB" w:rsidRDefault="00ED54E5" w:rsidP="00ED54E5">
      <w:pPr>
        <w:jc w:val="right"/>
        <w:rPr>
          <w:rFonts w:ascii="Times New Roman" w:hAnsi="Times New Roman" w:cs="Times New Roman"/>
        </w:rPr>
      </w:pPr>
      <w:r w:rsidRPr="009F67DB">
        <w:rPr>
          <w:rFonts w:ascii="Times New Roman" w:hAnsi="Times New Roman" w:cs="Times New Roman"/>
        </w:rPr>
        <w:t xml:space="preserve">beruházási és üzemeltetési mérnök </w:t>
      </w:r>
      <w:proofErr w:type="spellStart"/>
      <w:r w:rsidRPr="009F67DB">
        <w:rPr>
          <w:rFonts w:ascii="Times New Roman" w:hAnsi="Times New Roman" w:cs="Times New Roman"/>
        </w:rPr>
        <w:t>sk</w:t>
      </w:r>
      <w:proofErr w:type="spellEnd"/>
      <w:r w:rsidRPr="009F67DB">
        <w:rPr>
          <w:rFonts w:ascii="Times New Roman" w:hAnsi="Times New Roman" w:cs="Times New Roman"/>
        </w:rPr>
        <w:t>.</w:t>
      </w:r>
    </w:p>
    <w:sectPr w:rsidR="00C62696" w:rsidRPr="009F67DB" w:rsidSect="00EC72C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BB25A1E"/>
    <w:multiLevelType w:val="hybridMultilevel"/>
    <w:tmpl w:val="8D764D70"/>
    <w:lvl w:ilvl="0" w:tplc="AF7A5314">
      <w:start w:val="1"/>
      <w:numFmt w:val="decimal"/>
      <w:lvlText w:val="%1.)"/>
      <w:lvlJc w:val="left"/>
      <w:pPr>
        <w:ind w:left="4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329" w:hanging="360"/>
      </w:pPr>
    </w:lvl>
    <w:lvl w:ilvl="2" w:tplc="040E001B" w:tentative="1">
      <w:start w:val="1"/>
      <w:numFmt w:val="lowerRoman"/>
      <w:lvlText w:val="%3."/>
      <w:lvlJc w:val="right"/>
      <w:pPr>
        <w:ind w:left="6049" w:hanging="180"/>
      </w:pPr>
    </w:lvl>
    <w:lvl w:ilvl="3" w:tplc="040E000F" w:tentative="1">
      <w:start w:val="1"/>
      <w:numFmt w:val="decimal"/>
      <w:lvlText w:val="%4."/>
      <w:lvlJc w:val="left"/>
      <w:pPr>
        <w:ind w:left="6769" w:hanging="360"/>
      </w:pPr>
    </w:lvl>
    <w:lvl w:ilvl="4" w:tplc="040E0019" w:tentative="1">
      <w:start w:val="1"/>
      <w:numFmt w:val="lowerLetter"/>
      <w:lvlText w:val="%5."/>
      <w:lvlJc w:val="left"/>
      <w:pPr>
        <w:ind w:left="7489" w:hanging="360"/>
      </w:pPr>
    </w:lvl>
    <w:lvl w:ilvl="5" w:tplc="040E001B" w:tentative="1">
      <w:start w:val="1"/>
      <w:numFmt w:val="lowerRoman"/>
      <w:lvlText w:val="%6."/>
      <w:lvlJc w:val="right"/>
      <w:pPr>
        <w:ind w:left="8209" w:hanging="180"/>
      </w:pPr>
    </w:lvl>
    <w:lvl w:ilvl="6" w:tplc="040E000F" w:tentative="1">
      <w:start w:val="1"/>
      <w:numFmt w:val="decimal"/>
      <w:lvlText w:val="%7."/>
      <w:lvlJc w:val="left"/>
      <w:pPr>
        <w:ind w:left="8929" w:hanging="360"/>
      </w:pPr>
    </w:lvl>
    <w:lvl w:ilvl="7" w:tplc="040E0019" w:tentative="1">
      <w:start w:val="1"/>
      <w:numFmt w:val="lowerLetter"/>
      <w:lvlText w:val="%8."/>
      <w:lvlJc w:val="left"/>
      <w:pPr>
        <w:ind w:left="9649" w:hanging="360"/>
      </w:pPr>
    </w:lvl>
    <w:lvl w:ilvl="8" w:tplc="040E001B" w:tentative="1">
      <w:start w:val="1"/>
      <w:numFmt w:val="lowerRoman"/>
      <w:lvlText w:val="%9."/>
      <w:lvlJc w:val="right"/>
      <w:pPr>
        <w:ind w:left="10369" w:hanging="180"/>
      </w:pPr>
    </w:lvl>
  </w:abstractNum>
  <w:abstractNum w:abstractNumId="2" w15:restartNumberingAfterBreak="0">
    <w:nsid w:val="407E7529"/>
    <w:multiLevelType w:val="hybridMultilevel"/>
    <w:tmpl w:val="18780866"/>
    <w:lvl w:ilvl="0" w:tplc="6C3A510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214CD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7035396">
    <w:abstractNumId w:val="0"/>
  </w:num>
  <w:num w:numId="2" w16cid:durableId="382026649">
    <w:abstractNumId w:val="2"/>
  </w:num>
  <w:num w:numId="3" w16cid:durableId="20471743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1227877">
    <w:abstractNumId w:val="3"/>
  </w:num>
  <w:num w:numId="5" w16cid:durableId="1450969587">
    <w:abstractNumId w:val="1"/>
  </w:num>
  <w:num w:numId="6" w16cid:durableId="1606307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91F"/>
    <w:rsid w:val="00005FC9"/>
    <w:rsid w:val="00010B33"/>
    <w:rsid w:val="000144CB"/>
    <w:rsid w:val="00015BDA"/>
    <w:rsid w:val="000363F5"/>
    <w:rsid w:val="00053E29"/>
    <w:rsid w:val="000C7770"/>
    <w:rsid w:val="000D1C13"/>
    <w:rsid w:val="000F388D"/>
    <w:rsid w:val="000F745B"/>
    <w:rsid w:val="00126CE5"/>
    <w:rsid w:val="00161CC1"/>
    <w:rsid w:val="00197335"/>
    <w:rsid w:val="0020392D"/>
    <w:rsid w:val="00225703"/>
    <w:rsid w:val="0026417E"/>
    <w:rsid w:val="0028407E"/>
    <w:rsid w:val="002C6061"/>
    <w:rsid w:val="00313F63"/>
    <w:rsid w:val="00313F65"/>
    <w:rsid w:val="003617A9"/>
    <w:rsid w:val="003830FE"/>
    <w:rsid w:val="0039320F"/>
    <w:rsid w:val="003B0B32"/>
    <w:rsid w:val="003F66DC"/>
    <w:rsid w:val="004259E0"/>
    <w:rsid w:val="005224A2"/>
    <w:rsid w:val="00594525"/>
    <w:rsid w:val="006B6C10"/>
    <w:rsid w:val="006C13FE"/>
    <w:rsid w:val="007207F1"/>
    <w:rsid w:val="00730723"/>
    <w:rsid w:val="00771A7B"/>
    <w:rsid w:val="007915BE"/>
    <w:rsid w:val="007A57DF"/>
    <w:rsid w:val="007E5D2D"/>
    <w:rsid w:val="00860812"/>
    <w:rsid w:val="00861C47"/>
    <w:rsid w:val="008667FC"/>
    <w:rsid w:val="008A0A15"/>
    <w:rsid w:val="008A32E1"/>
    <w:rsid w:val="008E4A9E"/>
    <w:rsid w:val="008F15E0"/>
    <w:rsid w:val="009043B3"/>
    <w:rsid w:val="00914D7A"/>
    <w:rsid w:val="00942641"/>
    <w:rsid w:val="00943BB4"/>
    <w:rsid w:val="009E5FF3"/>
    <w:rsid w:val="009F67DB"/>
    <w:rsid w:val="00A20133"/>
    <w:rsid w:val="00B13246"/>
    <w:rsid w:val="00B2402A"/>
    <w:rsid w:val="00B36FD1"/>
    <w:rsid w:val="00B41DAD"/>
    <w:rsid w:val="00B516CD"/>
    <w:rsid w:val="00B72CE1"/>
    <w:rsid w:val="00BA7524"/>
    <w:rsid w:val="00BC71DB"/>
    <w:rsid w:val="00C56CAC"/>
    <w:rsid w:val="00C62696"/>
    <w:rsid w:val="00CB5E42"/>
    <w:rsid w:val="00CF3935"/>
    <w:rsid w:val="00D01C31"/>
    <w:rsid w:val="00D6377E"/>
    <w:rsid w:val="00D74B31"/>
    <w:rsid w:val="00D7591F"/>
    <w:rsid w:val="00DB4C69"/>
    <w:rsid w:val="00DB7F75"/>
    <w:rsid w:val="00DD6369"/>
    <w:rsid w:val="00E6667C"/>
    <w:rsid w:val="00E70E35"/>
    <w:rsid w:val="00E7308D"/>
    <w:rsid w:val="00E93A80"/>
    <w:rsid w:val="00E9439D"/>
    <w:rsid w:val="00EB6E5C"/>
    <w:rsid w:val="00EC72CA"/>
    <w:rsid w:val="00ED3570"/>
    <w:rsid w:val="00ED4DD9"/>
    <w:rsid w:val="00ED54E5"/>
    <w:rsid w:val="00F12A65"/>
    <w:rsid w:val="00F41EEF"/>
    <w:rsid w:val="00F6503D"/>
    <w:rsid w:val="00F7379B"/>
    <w:rsid w:val="00F901FE"/>
    <w:rsid w:val="00F9428C"/>
    <w:rsid w:val="00FA0060"/>
    <w:rsid w:val="00FC7B97"/>
    <w:rsid w:val="00FE331A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F7EE72B"/>
  <w15:docId w15:val="{EA09229D-62AB-468C-BFF3-D4D572FD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759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0F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6417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41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1DA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rsid w:val="00010B3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010B33"/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7207F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207F1"/>
  </w:style>
  <w:style w:type="paragraph" w:styleId="Nincstrkz">
    <w:name w:val="No Spacing"/>
    <w:qFormat/>
    <w:rsid w:val="00B516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606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8</cp:revision>
  <cp:lastPrinted>2025-05-16T08:52:00Z</cp:lastPrinted>
  <dcterms:created xsi:type="dcterms:W3CDTF">2015-11-26T12:11:00Z</dcterms:created>
  <dcterms:modified xsi:type="dcterms:W3CDTF">2025-05-16T08:52:00Z</dcterms:modified>
</cp:coreProperties>
</file>