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F1179" w:rsidRPr="009F1179" w:rsidRDefault="009F1179" w:rsidP="009F1179">
      <w:pPr>
        <w:pStyle w:val="Listaszerbekezds"/>
        <w:tabs>
          <w:tab w:val="left" w:pos="567"/>
          <w:tab w:val="right" w:pos="8789"/>
          <w:tab w:val="left" w:pos="9072"/>
        </w:tabs>
        <w:ind w:left="0"/>
        <w:jc w:val="center"/>
        <w:rPr>
          <w:b/>
          <w:bCs/>
          <w:sz w:val="24"/>
          <w:szCs w:val="24"/>
          <w:u w:val="single"/>
        </w:rPr>
      </w:pPr>
      <w:r w:rsidRPr="009F1179">
        <w:rPr>
          <w:b/>
          <w:bCs/>
          <w:sz w:val="24"/>
          <w:szCs w:val="24"/>
          <w:u w:val="single"/>
        </w:rPr>
        <w:t>Határozati javaslat</w:t>
      </w:r>
      <w:r w:rsidRPr="009F1179">
        <w:rPr>
          <w:b/>
          <w:bCs/>
          <w:sz w:val="24"/>
          <w:szCs w:val="24"/>
          <w:u w:val="single"/>
        </w:rPr>
        <w:t xml:space="preserve"> módosítása a „</w:t>
      </w:r>
      <w:r w:rsidRPr="009F1179">
        <w:rPr>
          <w:b/>
          <w:bCs/>
          <w:sz w:val="24"/>
          <w:szCs w:val="24"/>
          <w:u w:val="single"/>
        </w:rPr>
        <w:t>Tulajdonosi döntés a Harkányi Gyógyfürdő Zrt. 2024. évi beszámolójának elfogadása tárgyában</w:t>
      </w:r>
      <w:r w:rsidRPr="009F1179">
        <w:rPr>
          <w:b/>
          <w:bCs/>
          <w:sz w:val="24"/>
          <w:szCs w:val="24"/>
          <w:u w:val="single"/>
        </w:rPr>
        <w:t>” című előterjesztéshez</w:t>
      </w:r>
    </w:p>
    <w:p w:rsidR="009F1179" w:rsidRDefault="009F1179" w:rsidP="00172518">
      <w:pPr>
        <w:autoSpaceDE w:val="0"/>
        <w:autoSpaceDN w:val="0"/>
        <w:adjustRightInd w:val="0"/>
        <w:rPr>
          <w:iCs/>
          <w:sz w:val="24"/>
          <w:szCs w:val="24"/>
        </w:rPr>
      </w:pPr>
      <w:bookmarkStart w:id="0" w:name="_Hlk102116377"/>
    </w:p>
    <w:p w:rsidR="00172518" w:rsidRPr="00172518" w:rsidRDefault="00172518" w:rsidP="00172518">
      <w:pPr>
        <w:autoSpaceDE w:val="0"/>
        <w:autoSpaceDN w:val="0"/>
        <w:adjustRightInd w:val="0"/>
        <w:rPr>
          <w:b/>
          <w:bCs/>
          <w:iCs/>
          <w:sz w:val="24"/>
          <w:szCs w:val="24"/>
        </w:rPr>
      </w:pPr>
      <w:r w:rsidRPr="00172518">
        <w:rPr>
          <w:b/>
          <w:bCs/>
          <w:iCs/>
          <w:sz w:val="24"/>
          <w:szCs w:val="24"/>
        </w:rPr>
        <w:t>Tisztelt Képviselő-testület!</w:t>
      </w:r>
    </w:p>
    <w:p w:rsidR="00172518" w:rsidRDefault="00172518" w:rsidP="00172518">
      <w:pPr>
        <w:autoSpaceDE w:val="0"/>
        <w:autoSpaceDN w:val="0"/>
        <w:adjustRightInd w:val="0"/>
        <w:rPr>
          <w:iCs/>
          <w:sz w:val="24"/>
          <w:szCs w:val="24"/>
        </w:rPr>
      </w:pPr>
    </w:p>
    <w:p w:rsidR="00172518" w:rsidRDefault="00172518" w:rsidP="00172518">
      <w:p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172518">
        <w:rPr>
          <w:iCs/>
          <w:sz w:val="24"/>
          <w:szCs w:val="24"/>
        </w:rPr>
        <w:t>A Fővárosi Ítélőtábla Gf.40022/2023/5. számú határozata taggyűlési határozat hatályon kívül helyezése tárgyában</w:t>
      </w:r>
      <w:r>
        <w:rPr>
          <w:iCs/>
          <w:sz w:val="24"/>
          <w:szCs w:val="24"/>
        </w:rPr>
        <w:t xml:space="preserve"> az alábbi iránymutató döntést hozta, mely miatt javasoljuk az előterjesztésben szereplő határozati javaslat </w:t>
      </w:r>
      <w:proofErr w:type="spellStart"/>
      <w:r>
        <w:rPr>
          <w:iCs/>
          <w:sz w:val="24"/>
          <w:szCs w:val="24"/>
        </w:rPr>
        <w:t>kettébontását</w:t>
      </w:r>
      <w:proofErr w:type="spellEnd"/>
      <w:r>
        <w:rPr>
          <w:iCs/>
          <w:sz w:val="24"/>
          <w:szCs w:val="24"/>
        </w:rPr>
        <w:t>, és külön döntésként történő elfogadását. A döntés elvi tartalma:</w:t>
      </w:r>
    </w:p>
    <w:p w:rsidR="00172518" w:rsidRPr="00172518" w:rsidRDefault="00172518" w:rsidP="00172518">
      <w:pPr>
        <w:autoSpaceDE w:val="0"/>
        <w:autoSpaceDN w:val="0"/>
        <w:adjustRightInd w:val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„</w:t>
      </w:r>
      <w:r w:rsidRPr="00172518">
        <w:rPr>
          <w:i/>
          <w:sz w:val="24"/>
          <w:szCs w:val="24"/>
        </w:rPr>
        <w:t>Az ügyvezetői felmentvény megadása tárgyában azon a taggyűlésen kell határozni, amelyen a taggyűlés dönt a beszámoló elfogadásáról, de nem egy határozatban. A beszámoló elfogadásáról és az ügyvezetői felmentvény megadásáról szóló együttes szavazás és döntés sérti a tagoknak a legfőbb szerv döntéshozatalában való részvételi jogát, mert el vannak zárva annak lehetőségétől, hogy a két különböző tárgyban eltérő szavazatot adjanak le [2013. évi V. törvény (Ptk.) 3:35. §; 3:37. § (1) bekezdés; 3:110. § (1) bekezdés; 3:117. § (1) bekezdés].</w:t>
      </w:r>
      <w:r>
        <w:rPr>
          <w:i/>
          <w:sz w:val="24"/>
          <w:szCs w:val="24"/>
        </w:rPr>
        <w:t>”</w:t>
      </w:r>
    </w:p>
    <w:p w:rsidR="00172518" w:rsidRDefault="00172518" w:rsidP="00172518">
      <w:pPr>
        <w:autoSpaceDE w:val="0"/>
        <w:autoSpaceDN w:val="0"/>
        <w:adjustRightInd w:val="0"/>
        <w:jc w:val="both"/>
        <w:rPr>
          <w:iCs/>
          <w:sz w:val="24"/>
          <w:szCs w:val="24"/>
        </w:rPr>
      </w:pPr>
    </w:p>
    <w:p w:rsidR="00172518" w:rsidRPr="00172518" w:rsidRDefault="00172518" w:rsidP="00172518">
      <w:pPr>
        <w:autoSpaceDE w:val="0"/>
        <w:autoSpaceDN w:val="0"/>
        <w:adjustRightInd w:val="0"/>
        <w:jc w:val="both"/>
        <w:rPr>
          <w:b/>
          <w:bCs/>
          <w:iCs/>
          <w:sz w:val="24"/>
          <w:szCs w:val="24"/>
        </w:rPr>
      </w:pPr>
      <w:r w:rsidRPr="00172518">
        <w:rPr>
          <w:b/>
          <w:bCs/>
          <w:iCs/>
          <w:sz w:val="24"/>
          <w:szCs w:val="24"/>
        </w:rPr>
        <w:t>Harkány, 2025. 05. 20.</w:t>
      </w:r>
    </w:p>
    <w:p w:rsidR="00172518" w:rsidRPr="00172518" w:rsidRDefault="00172518" w:rsidP="00172518">
      <w:pPr>
        <w:autoSpaceDE w:val="0"/>
        <w:autoSpaceDN w:val="0"/>
        <w:adjustRightInd w:val="0"/>
        <w:jc w:val="both"/>
        <w:rPr>
          <w:b/>
          <w:bCs/>
          <w:iCs/>
          <w:sz w:val="24"/>
          <w:szCs w:val="24"/>
        </w:rPr>
      </w:pPr>
    </w:p>
    <w:p w:rsidR="00172518" w:rsidRPr="00172518" w:rsidRDefault="00172518" w:rsidP="00172518">
      <w:pPr>
        <w:autoSpaceDE w:val="0"/>
        <w:autoSpaceDN w:val="0"/>
        <w:adjustRightInd w:val="0"/>
        <w:ind w:left="2124" w:firstLine="708"/>
        <w:jc w:val="both"/>
        <w:rPr>
          <w:b/>
          <w:bCs/>
          <w:iCs/>
          <w:sz w:val="24"/>
          <w:szCs w:val="24"/>
        </w:rPr>
      </w:pPr>
      <w:r w:rsidRPr="00172518">
        <w:rPr>
          <w:b/>
          <w:bCs/>
          <w:iCs/>
          <w:sz w:val="24"/>
          <w:szCs w:val="24"/>
        </w:rPr>
        <w:t>Tisztelettel:</w:t>
      </w:r>
    </w:p>
    <w:p w:rsidR="00172518" w:rsidRPr="00172518" w:rsidRDefault="00172518" w:rsidP="00172518">
      <w:pPr>
        <w:autoSpaceDE w:val="0"/>
        <w:autoSpaceDN w:val="0"/>
        <w:adjustRightInd w:val="0"/>
        <w:ind w:left="4248"/>
        <w:jc w:val="center"/>
        <w:rPr>
          <w:b/>
          <w:bCs/>
          <w:iCs/>
          <w:sz w:val="24"/>
          <w:szCs w:val="24"/>
        </w:rPr>
      </w:pPr>
      <w:r w:rsidRPr="00172518">
        <w:rPr>
          <w:b/>
          <w:bCs/>
          <w:iCs/>
          <w:sz w:val="24"/>
          <w:szCs w:val="24"/>
        </w:rPr>
        <w:t xml:space="preserve">Bacsáné dr. Kajdity Petra </w:t>
      </w:r>
      <w:proofErr w:type="spellStart"/>
      <w:r w:rsidRPr="00172518">
        <w:rPr>
          <w:b/>
          <w:bCs/>
          <w:iCs/>
          <w:sz w:val="24"/>
          <w:szCs w:val="24"/>
        </w:rPr>
        <w:t>sk</w:t>
      </w:r>
      <w:proofErr w:type="spellEnd"/>
      <w:r w:rsidRPr="00172518">
        <w:rPr>
          <w:b/>
          <w:bCs/>
          <w:iCs/>
          <w:sz w:val="24"/>
          <w:szCs w:val="24"/>
        </w:rPr>
        <w:t>.</w:t>
      </w:r>
    </w:p>
    <w:p w:rsidR="00172518" w:rsidRPr="00172518" w:rsidRDefault="00172518" w:rsidP="00172518">
      <w:pPr>
        <w:autoSpaceDE w:val="0"/>
        <w:autoSpaceDN w:val="0"/>
        <w:adjustRightInd w:val="0"/>
        <w:ind w:left="4248"/>
        <w:jc w:val="center"/>
        <w:rPr>
          <w:b/>
          <w:bCs/>
          <w:iCs/>
          <w:sz w:val="24"/>
          <w:szCs w:val="24"/>
        </w:rPr>
      </w:pPr>
      <w:r w:rsidRPr="00172518">
        <w:rPr>
          <w:b/>
          <w:bCs/>
          <w:iCs/>
          <w:sz w:val="24"/>
          <w:szCs w:val="24"/>
        </w:rPr>
        <w:t>jegyző</w:t>
      </w:r>
    </w:p>
    <w:p w:rsidR="009F1179" w:rsidRPr="009F1179" w:rsidRDefault="009F1179" w:rsidP="009F1179">
      <w:pPr>
        <w:autoSpaceDE w:val="0"/>
        <w:autoSpaceDN w:val="0"/>
        <w:adjustRightInd w:val="0"/>
        <w:jc w:val="center"/>
        <w:rPr>
          <w:b/>
          <w:bCs/>
          <w:iCs/>
          <w:sz w:val="24"/>
          <w:szCs w:val="24"/>
          <w:u w:val="single"/>
        </w:rPr>
      </w:pPr>
      <w:r w:rsidRPr="009F1179">
        <w:rPr>
          <w:b/>
          <w:bCs/>
          <w:iCs/>
          <w:sz w:val="24"/>
          <w:szCs w:val="24"/>
          <w:u w:val="single"/>
        </w:rPr>
        <w:t>Határozati javaslat:</w:t>
      </w:r>
    </w:p>
    <w:p w:rsidR="009F1179" w:rsidRPr="009F1179" w:rsidRDefault="009F1179" w:rsidP="009F1179">
      <w:pPr>
        <w:autoSpaceDE w:val="0"/>
        <w:autoSpaceDN w:val="0"/>
        <w:adjustRightInd w:val="0"/>
        <w:jc w:val="center"/>
        <w:rPr>
          <w:i/>
          <w:sz w:val="24"/>
          <w:szCs w:val="24"/>
        </w:rPr>
      </w:pPr>
      <w:r w:rsidRPr="009F1179">
        <w:rPr>
          <w:i/>
          <w:sz w:val="24"/>
          <w:szCs w:val="24"/>
        </w:rPr>
        <w:t>A Harkányi Gyógyfürdő Zrt. 2024. évi gazdálkodásáról szóló beszámolójának elfogadásáról</w:t>
      </w:r>
    </w:p>
    <w:p w:rsidR="009F1179" w:rsidRPr="009F1179" w:rsidRDefault="009F1179" w:rsidP="009F1179">
      <w:pPr>
        <w:jc w:val="both"/>
        <w:rPr>
          <w:sz w:val="24"/>
          <w:szCs w:val="24"/>
        </w:rPr>
      </w:pPr>
    </w:p>
    <w:p w:rsidR="009F1179" w:rsidRPr="009F1179" w:rsidRDefault="009F1179" w:rsidP="009F1179">
      <w:pPr>
        <w:jc w:val="both"/>
        <w:rPr>
          <w:sz w:val="24"/>
          <w:szCs w:val="24"/>
        </w:rPr>
      </w:pPr>
      <w:r w:rsidRPr="009F1179">
        <w:rPr>
          <w:sz w:val="24"/>
          <w:szCs w:val="24"/>
        </w:rPr>
        <w:t>Harkány Város Önkormányzat Képviselő-testülete az Önkormányzat tulajdonában álló Harkányi Gyógyfürdő Zrt. 2024. évi gazdálkodásáról szóló beszámolót áttekintette és azt az előterjesztéshez csatolt tartalommal elfogadja.</w:t>
      </w:r>
    </w:p>
    <w:p w:rsidR="009F1179" w:rsidRPr="009F1179" w:rsidRDefault="009F1179" w:rsidP="009F1179">
      <w:pPr>
        <w:jc w:val="both"/>
        <w:rPr>
          <w:sz w:val="24"/>
          <w:szCs w:val="24"/>
        </w:rPr>
      </w:pPr>
    </w:p>
    <w:p w:rsidR="009F1179" w:rsidRPr="009F1179" w:rsidRDefault="009F1179" w:rsidP="009F1179">
      <w:pPr>
        <w:jc w:val="both"/>
        <w:rPr>
          <w:sz w:val="24"/>
          <w:szCs w:val="24"/>
        </w:rPr>
      </w:pPr>
      <w:r w:rsidRPr="009F1179">
        <w:rPr>
          <w:sz w:val="24"/>
          <w:szCs w:val="24"/>
        </w:rPr>
        <w:t xml:space="preserve">A Képviselő-testület felhatalmazza </w:t>
      </w:r>
      <w:proofErr w:type="spellStart"/>
      <w:r w:rsidRPr="009F1179">
        <w:rPr>
          <w:sz w:val="24"/>
          <w:szCs w:val="24"/>
        </w:rPr>
        <w:t>Hosszúné</w:t>
      </w:r>
      <w:proofErr w:type="spellEnd"/>
      <w:r w:rsidRPr="009F1179">
        <w:rPr>
          <w:sz w:val="24"/>
          <w:szCs w:val="24"/>
        </w:rPr>
        <w:t xml:space="preserve"> Dávid Éva Margit alpolgármestert, hogy az e kérdést tárgyaló közgyűlés ülésén szavazati jogát e határozat tartalmának megfelelően gyakorolja.</w:t>
      </w:r>
    </w:p>
    <w:p w:rsidR="009F1179" w:rsidRPr="009F1179" w:rsidRDefault="009F1179" w:rsidP="009F1179">
      <w:pPr>
        <w:jc w:val="both"/>
        <w:rPr>
          <w:b/>
          <w:sz w:val="24"/>
          <w:szCs w:val="24"/>
          <w:highlight w:val="yellow"/>
        </w:rPr>
      </w:pPr>
      <w:r w:rsidRPr="009F1179">
        <w:rPr>
          <w:sz w:val="24"/>
          <w:szCs w:val="24"/>
        </w:rPr>
        <w:tab/>
      </w:r>
    </w:p>
    <w:p w:rsidR="009F1179" w:rsidRPr="009F1179" w:rsidRDefault="009F1179" w:rsidP="009F1179">
      <w:pPr>
        <w:jc w:val="both"/>
        <w:rPr>
          <w:b/>
          <w:bCs/>
          <w:sz w:val="24"/>
          <w:szCs w:val="24"/>
        </w:rPr>
      </w:pPr>
      <w:r w:rsidRPr="009F1179">
        <w:rPr>
          <w:sz w:val="24"/>
          <w:szCs w:val="24"/>
          <w:u w:val="single"/>
        </w:rPr>
        <w:t>Felelős:</w:t>
      </w:r>
      <w:r w:rsidRPr="009F1179">
        <w:rPr>
          <w:b/>
          <w:bCs/>
          <w:sz w:val="24"/>
          <w:szCs w:val="24"/>
        </w:rPr>
        <w:t xml:space="preserve"> </w:t>
      </w:r>
      <w:r w:rsidRPr="009F1179">
        <w:rPr>
          <w:b/>
          <w:bCs/>
          <w:sz w:val="24"/>
          <w:szCs w:val="24"/>
        </w:rPr>
        <w:tab/>
      </w:r>
      <w:r w:rsidRPr="009F1179">
        <w:rPr>
          <w:bCs/>
          <w:sz w:val="24"/>
          <w:szCs w:val="24"/>
        </w:rPr>
        <w:t>Alpolgármester, Igazgatóság</w:t>
      </w:r>
    </w:p>
    <w:p w:rsidR="009F1179" w:rsidRPr="009F1179" w:rsidRDefault="009F1179" w:rsidP="009F1179">
      <w:pPr>
        <w:jc w:val="both"/>
        <w:rPr>
          <w:sz w:val="24"/>
          <w:szCs w:val="24"/>
        </w:rPr>
      </w:pPr>
      <w:r w:rsidRPr="009F1179">
        <w:rPr>
          <w:sz w:val="24"/>
          <w:szCs w:val="24"/>
          <w:u w:val="single"/>
        </w:rPr>
        <w:t>Határidő:</w:t>
      </w:r>
      <w:r w:rsidRPr="009F1179">
        <w:rPr>
          <w:b/>
          <w:bCs/>
          <w:sz w:val="24"/>
          <w:szCs w:val="24"/>
        </w:rPr>
        <w:t xml:space="preserve"> </w:t>
      </w:r>
      <w:r w:rsidRPr="009F1179">
        <w:rPr>
          <w:b/>
          <w:bCs/>
          <w:sz w:val="24"/>
          <w:szCs w:val="24"/>
        </w:rPr>
        <w:tab/>
      </w:r>
      <w:r w:rsidRPr="009F1179">
        <w:rPr>
          <w:bCs/>
          <w:sz w:val="24"/>
          <w:szCs w:val="24"/>
        </w:rPr>
        <w:t>azonnal</w:t>
      </w:r>
    </w:p>
    <w:p w:rsidR="009F1179" w:rsidRPr="009F1179" w:rsidRDefault="009F1179" w:rsidP="009F1179">
      <w:pPr>
        <w:jc w:val="both"/>
        <w:rPr>
          <w:sz w:val="24"/>
          <w:szCs w:val="24"/>
        </w:rPr>
      </w:pPr>
    </w:p>
    <w:p w:rsidR="009F1179" w:rsidRPr="009F1179" w:rsidRDefault="009F1179" w:rsidP="009F1179">
      <w:pPr>
        <w:autoSpaceDE w:val="0"/>
        <w:autoSpaceDN w:val="0"/>
        <w:adjustRightInd w:val="0"/>
        <w:jc w:val="center"/>
        <w:rPr>
          <w:b/>
          <w:bCs/>
          <w:iCs/>
          <w:sz w:val="24"/>
          <w:szCs w:val="24"/>
          <w:u w:val="single"/>
        </w:rPr>
      </w:pPr>
      <w:r w:rsidRPr="009F1179">
        <w:rPr>
          <w:b/>
          <w:bCs/>
          <w:iCs/>
          <w:sz w:val="24"/>
          <w:szCs w:val="24"/>
          <w:u w:val="single"/>
        </w:rPr>
        <w:t>Határozati javaslat:</w:t>
      </w:r>
    </w:p>
    <w:p w:rsidR="009F1179" w:rsidRPr="009F1179" w:rsidRDefault="009F1179" w:rsidP="009F1179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F1179">
        <w:rPr>
          <w:i/>
          <w:sz w:val="24"/>
          <w:szCs w:val="24"/>
        </w:rPr>
        <w:t xml:space="preserve">A Harkányi Gyógyfürdő Zrt. </w:t>
      </w:r>
      <w:r w:rsidRPr="009F1179">
        <w:rPr>
          <w:i/>
          <w:sz w:val="24"/>
          <w:szCs w:val="24"/>
        </w:rPr>
        <w:t>igazgatósági tagjai részére felmentvény megadásáról</w:t>
      </w:r>
    </w:p>
    <w:p w:rsidR="009F1179" w:rsidRPr="009F1179" w:rsidRDefault="009F1179" w:rsidP="009F1179">
      <w:pPr>
        <w:jc w:val="both"/>
        <w:rPr>
          <w:sz w:val="24"/>
          <w:szCs w:val="24"/>
        </w:rPr>
      </w:pPr>
    </w:p>
    <w:p w:rsidR="009F1179" w:rsidRPr="009F1179" w:rsidRDefault="009F1179" w:rsidP="009F1179">
      <w:pPr>
        <w:jc w:val="both"/>
        <w:rPr>
          <w:sz w:val="24"/>
          <w:szCs w:val="24"/>
        </w:rPr>
      </w:pPr>
      <w:r>
        <w:rPr>
          <w:sz w:val="24"/>
          <w:szCs w:val="24"/>
        </w:rPr>
        <w:t>Harkány Város Önkormányzat</w:t>
      </w:r>
      <w:r w:rsidRPr="009F1179">
        <w:rPr>
          <w:sz w:val="24"/>
          <w:szCs w:val="24"/>
        </w:rPr>
        <w:t xml:space="preserve"> Képviselő-testület</w:t>
      </w:r>
      <w:r>
        <w:rPr>
          <w:sz w:val="24"/>
          <w:szCs w:val="24"/>
        </w:rPr>
        <w:t>e</w:t>
      </w:r>
      <w:r w:rsidRPr="009F1179">
        <w:rPr>
          <w:sz w:val="24"/>
          <w:szCs w:val="24"/>
        </w:rPr>
        <w:t xml:space="preserve"> egyetért a 2024. évi üzleti évben kifejtett vezetési tevékenységgel, ennek megfelelően javasolja a Közgyűlésnek, hogy a 2024. év vonatkozásában a Polgári Törvénykönyvről szóló 2013. évi V. törvény 3:117. §-a szerinti felmentvényt a HGYF Zrt. Igazgatósága (Dr. </w:t>
      </w:r>
      <w:proofErr w:type="spellStart"/>
      <w:r w:rsidRPr="009F1179">
        <w:rPr>
          <w:sz w:val="24"/>
          <w:szCs w:val="24"/>
        </w:rPr>
        <w:t>Muity</w:t>
      </w:r>
      <w:proofErr w:type="spellEnd"/>
      <w:r w:rsidRPr="009F1179">
        <w:rPr>
          <w:sz w:val="24"/>
          <w:szCs w:val="24"/>
        </w:rPr>
        <w:t xml:space="preserve"> György igazgatóság elnöke, Herendi Ferenc igazgatóság tagja, Szilágyi Tibor igazgatósági tag) részére megadni szíveskedjen.</w:t>
      </w:r>
    </w:p>
    <w:p w:rsidR="009F1179" w:rsidRPr="009F1179" w:rsidRDefault="009F1179" w:rsidP="009F1179">
      <w:pPr>
        <w:jc w:val="both"/>
        <w:rPr>
          <w:sz w:val="24"/>
          <w:szCs w:val="24"/>
        </w:rPr>
      </w:pPr>
    </w:p>
    <w:bookmarkEnd w:id="0"/>
    <w:p w:rsidR="009F1179" w:rsidRPr="009F1179" w:rsidRDefault="009F1179" w:rsidP="009F1179">
      <w:pPr>
        <w:jc w:val="both"/>
        <w:rPr>
          <w:sz w:val="24"/>
          <w:szCs w:val="24"/>
        </w:rPr>
      </w:pPr>
      <w:r w:rsidRPr="009F1179">
        <w:rPr>
          <w:sz w:val="24"/>
          <w:szCs w:val="24"/>
        </w:rPr>
        <w:t xml:space="preserve">A Képviselő-testület felhatalmazza </w:t>
      </w:r>
      <w:proofErr w:type="spellStart"/>
      <w:r w:rsidRPr="009F1179">
        <w:rPr>
          <w:sz w:val="24"/>
          <w:szCs w:val="24"/>
        </w:rPr>
        <w:t>Hosszúné</w:t>
      </w:r>
      <w:proofErr w:type="spellEnd"/>
      <w:r w:rsidRPr="009F1179">
        <w:rPr>
          <w:sz w:val="24"/>
          <w:szCs w:val="24"/>
        </w:rPr>
        <w:t xml:space="preserve"> Dávid Éva Margit alpolgármestert, hogy az e kérdést tárgyaló közgyűlés ülésén szavazati jogát e határozat tartalmának megfelelően gyakorolja.</w:t>
      </w:r>
    </w:p>
    <w:p w:rsidR="009F1179" w:rsidRPr="009F1179" w:rsidRDefault="009F1179" w:rsidP="009F1179">
      <w:pPr>
        <w:jc w:val="both"/>
        <w:rPr>
          <w:b/>
          <w:sz w:val="24"/>
          <w:szCs w:val="24"/>
          <w:highlight w:val="yellow"/>
        </w:rPr>
      </w:pPr>
      <w:r w:rsidRPr="009F1179">
        <w:rPr>
          <w:sz w:val="24"/>
          <w:szCs w:val="24"/>
        </w:rPr>
        <w:tab/>
      </w:r>
    </w:p>
    <w:p w:rsidR="009F1179" w:rsidRPr="009F1179" w:rsidRDefault="009F1179" w:rsidP="009F1179">
      <w:pPr>
        <w:jc w:val="both"/>
        <w:rPr>
          <w:b/>
          <w:bCs/>
          <w:sz w:val="24"/>
          <w:szCs w:val="24"/>
        </w:rPr>
      </w:pPr>
      <w:r w:rsidRPr="009F1179">
        <w:rPr>
          <w:sz w:val="24"/>
          <w:szCs w:val="24"/>
          <w:u w:val="single"/>
        </w:rPr>
        <w:t>Felelős:</w:t>
      </w:r>
      <w:r w:rsidRPr="009F1179">
        <w:rPr>
          <w:b/>
          <w:bCs/>
          <w:sz w:val="24"/>
          <w:szCs w:val="24"/>
        </w:rPr>
        <w:t xml:space="preserve"> </w:t>
      </w:r>
      <w:r w:rsidRPr="009F1179">
        <w:rPr>
          <w:b/>
          <w:bCs/>
          <w:sz w:val="24"/>
          <w:szCs w:val="24"/>
        </w:rPr>
        <w:tab/>
      </w:r>
      <w:r w:rsidRPr="009F1179">
        <w:rPr>
          <w:bCs/>
          <w:sz w:val="24"/>
          <w:szCs w:val="24"/>
        </w:rPr>
        <w:t>Alpolgármester, Igazgatóság</w:t>
      </w:r>
    </w:p>
    <w:p w:rsidR="000A2FFD" w:rsidRPr="009F1179" w:rsidRDefault="009F1179" w:rsidP="00172518">
      <w:pPr>
        <w:jc w:val="both"/>
        <w:rPr>
          <w:sz w:val="24"/>
          <w:szCs w:val="24"/>
        </w:rPr>
      </w:pPr>
      <w:r w:rsidRPr="009F1179">
        <w:rPr>
          <w:sz w:val="24"/>
          <w:szCs w:val="24"/>
          <w:u w:val="single"/>
        </w:rPr>
        <w:t>Határidő:</w:t>
      </w:r>
      <w:r w:rsidRPr="009F1179">
        <w:rPr>
          <w:b/>
          <w:bCs/>
          <w:sz w:val="24"/>
          <w:szCs w:val="24"/>
        </w:rPr>
        <w:t xml:space="preserve"> </w:t>
      </w:r>
      <w:r w:rsidRPr="009F1179">
        <w:rPr>
          <w:b/>
          <w:bCs/>
          <w:sz w:val="24"/>
          <w:szCs w:val="24"/>
        </w:rPr>
        <w:tab/>
      </w:r>
      <w:r w:rsidRPr="009F1179">
        <w:rPr>
          <w:bCs/>
          <w:sz w:val="24"/>
          <w:szCs w:val="24"/>
        </w:rPr>
        <w:t>azonnal</w:t>
      </w:r>
    </w:p>
    <w:sectPr w:rsidR="000A2FFD" w:rsidRPr="009F1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179"/>
    <w:rsid w:val="000A2FFD"/>
    <w:rsid w:val="00172518"/>
    <w:rsid w:val="001A11F9"/>
    <w:rsid w:val="003173E7"/>
    <w:rsid w:val="009F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BF89D"/>
  <w15:chartTrackingRefBased/>
  <w15:docId w15:val="{FB71E5FB-B469-4CD3-86F6-C4255D59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F117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9F11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F11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F117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F11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F117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F117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F117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F117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F117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F11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F11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F11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F1179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F1179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F117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F117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F117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F117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F117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F11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F11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F11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F11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F1179"/>
    <w:rPr>
      <w:i/>
      <w:iCs/>
      <w:color w:val="404040" w:themeColor="text1" w:themeTint="BF"/>
    </w:rPr>
  </w:style>
  <w:style w:type="paragraph" w:styleId="Listaszerbekezds">
    <w:name w:val="List Paragraph"/>
    <w:aliases w:val="Welt L,bekezdés1,lista_2,List Paragraph,List Paragraph à moi,Bullet List,FooterText,numbered,Paragraphe de liste1,Bulletr List Paragraph,列出段落,列出段落1,Listeafsnit1,Parágrafo da Lista1,List Paragraph2,List Paragraph21,リスト段落1,Dot pt"/>
    <w:basedOn w:val="Norml"/>
    <w:link w:val="ListaszerbekezdsChar"/>
    <w:uiPriority w:val="34"/>
    <w:qFormat/>
    <w:rsid w:val="009F117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F1179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F11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F1179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F1179"/>
    <w:rPr>
      <w:b/>
      <w:bCs/>
      <w:smallCaps/>
      <w:color w:val="2F5496" w:themeColor="accent1" w:themeShade="BF"/>
      <w:spacing w:val="5"/>
    </w:rPr>
  </w:style>
  <w:style w:type="character" w:customStyle="1" w:styleId="ListaszerbekezdsChar">
    <w:name w:val="Listaszerű bekezdés Char"/>
    <w:aliases w:val="Welt L Char,bekezdés1 Char,lista_2 Char,List Paragraph Char,List Paragraph à moi Char,Bullet List Char,FooterText Char,numbered Char,Paragraphe de liste1 Char,Bulletr List Paragraph Char,列出段落 Char,列出段落1 Char,Listeafsnit1 Char"/>
    <w:link w:val="Listaszerbekezds"/>
    <w:uiPriority w:val="34"/>
    <w:qFormat/>
    <w:locked/>
    <w:rsid w:val="009F1179"/>
  </w:style>
  <w:style w:type="character" w:styleId="Hiperhivatkozs">
    <w:name w:val="Hyperlink"/>
    <w:basedOn w:val="Bekezdsalapbettpusa"/>
    <w:uiPriority w:val="99"/>
    <w:unhideWhenUsed/>
    <w:rsid w:val="00172518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1725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311</Words>
  <Characters>2148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Bacsáné dr. Kajdity Petra</dc:creator>
  <cp:keywords/>
  <dc:description/>
  <cp:lastModifiedBy>Bacsáné dr. Kajdity Petra</cp:lastModifiedBy>
  <cp:revision>3</cp:revision>
  <dcterms:created xsi:type="dcterms:W3CDTF">2025-05-20T09:18:00Z</dcterms:created>
  <dcterms:modified xsi:type="dcterms:W3CDTF">2025-05-20T09:27:00Z</dcterms:modified>
</cp:coreProperties>
</file>