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CD9C7" w14:textId="77777777" w:rsidR="00AB78BD" w:rsidRDefault="00AB78BD" w:rsidP="00AB78BD">
      <w:pPr>
        <w:rPr>
          <w:rFonts w:eastAsiaTheme="minorEastAsia"/>
          <w:b/>
          <w:bCs/>
          <w:sz w:val="24"/>
          <w:szCs w:val="24"/>
        </w:rPr>
      </w:pPr>
      <w:bookmarkStart w:id="0" w:name="_Hlk166746860"/>
      <w:bookmarkEnd w:id="0"/>
    </w:p>
    <w:p w14:paraId="60DB6CF9" w14:textId="77777777" w:rsidR="00AB78BD" w:rsidRPr="004812CF" w:rsidRDefault="00AB78BD" w:rsidP="00AB78BD">
      <w:pPr>
        <w:tabs>
          <w:tab w:val="left" w:pos="1545"/>
        </w:tabs>
        <w:rPr>
          <w:rFonts w:eastAsia="Calibri"/>
        </w:rPr>
      </w:pPr>
      <w:r w:rsidRPr="004812CF">
        <w:rPr>
          <w:rFonts w:eastAsia="Calibri"/>
          <w:noProof/>
        </w:rPr>
        <w:drawing>
          <wp:inline distT="0" distB="0" distL="0" distR="0" wp14:anchorId="5709D2AF" wp14:editId="2EE45852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bCs/>
          <w:sz w:val="24"/>
          <w:szCs w:val="24"/>
        </w:rPr>
        <w:tab/>
      </w:r>
      <w:r>
        <w:rPr>
          <w:rFonts w:asciiTheme="minorHAnsi" w:eastAsiaTheme="minorHAnsi" w:hAnsiTheme="minorHAnsi" w:cstheme="minorBidi"/>
          <w:noProof/>
          <w:kern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1D05FA" wp14:editId="397B0689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1220485476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10325" w14:textId="142581A3" w:rsidR="00AB78BD" w:rsidRPr="00AB78BD" w:rsidRDefault="00AB78BD" w:rsidP="00AB78BD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AB78BD">
                              <w:rPr>
                                <w:sz w:val="22"/>
                                <w:szCs w:val="22"/>
                                <w:u w:val="single"/>
                              </w:rPr>
                              <w:t>Tárgy:</w:t>
                            </w:r>
                            <w:r w:rsidRPr="00AB78BD">
                              <w:rPr>
                                <w:sz w:val="22"/>
                                <w:szCs w:val="22"/>
                              </w:rPr>
                              <w:t xml:space="preserve"> Tulajdonosi döntés a Harkányi Gyógyfürdő Zrt. 202</w:t>
                            </w:r>
                            <w:r w:rsidR="00BD44F0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AB78BD">
                              <w:rPr>
                                <w:sz w:val="22"/>
                                <w:szCs w:val="22"/>
                              </w:rPr>
                              <w:t>. évi beszámolójának elfogadása tárgyában</w:t>
                            </w:r>
                          </w:p>
                          <w:p w14:paraId="617EC21F" w14:textId="77777777" w:rsidR="00397229" w:rsidRDefault="00397229" w:rsidP="00AB78BD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28428280" w14:textId="3D100A15" w:rsidR="00AB78BD" w:rsidRPr="00AB78BD" w:rsidRDefault="00AB78BD" w:rsidP="00AB78BD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AB78BD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Mellékletek:  </w:t>
                            </w:r>
                            <w:r w:rsidRPr="00AB78BD">
                              <w:rPr>
                                <w:sz w:val="22"/>
                                <w:szCs w:val="22"/>
                              </w:rPr>
                              <w:t>202</w:t>
                            </w:r>
                            <w:r w:rsidR="00BD44F0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AB78BD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  <w:r w:rsidRPr="00AB78BD">
                              <w:rPr>
                                <w:sz w:val="22"/>
                                <w:szCs w:val="22"/>
                              </w:rPr>
                              <w:t xml:space="preserve"> évi beszámoló és mellékletei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D05FA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49.55pt;margin-top:-2.45pt;width:241.7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59E10325" w14:textId="142581A3" w:rsidR="00AB78BD" w:rsidRPr="00AB78BD" w:rsidRDefault="00AB78BD" w:rsidP="00AB78BD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AB78BD">
                        <w:rPr>
                          <w:sz w:val="22"/>
                          <w:szCs w:val="22"/>
                          <w:u w:val="single"/>
                        </w:rPr>
                        <w:t>Tárgy:</w:t>
                      </w:r>
                      <w:r w:rsidRPr="00AB78BD">
                        <w:rPr>
                          <w:sz w:val="22"/>
                          <w:szCs w:val="22"/>
                        </w:rPr>
                        <w:t xml:space="preserve"> Tulajdonosi döntés a Harkányi Gyógyfürdő Zrt. 202</w:t>
                      </w:r>
                      <w:r w:rsidR="00BD44F0">
                        <w:rPr>
                          <w:sz w:val="22"/>
                          <w:szCs w:val="22"/>
                        </w:rPr>
                        <w:t>4</w:t>
                      </w:r>
                      <w:r w:rsidRPr="00AB78BD">
                        <w:rPr>
                          <w:sz w:val="22"/>
                          <w:szCs w:val="22"/>
                        </w:rPr>
                        <w:t>. évi beszámolójának elfogadása tárgyában</w:t>
                      </w:r>
                    </w:p>
                    <w:p w14:paraId="617EC21F" w14:textId="77777777" w:rsidR="00397229" w:rsidRDefault="00397229" w:rsidP="00AB78BD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28428280" w14:textId="3D100A15" w:rsidR="00AB78BD" w:rsidRPr="00AB78BD" w:rsidRDefault="00AB78BD" w:rsidP="00AB78BD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AB78BD">
                        <w:rPr>
                          <w:sz w:val="22"/>
                          <w:szCs w:val="22"/>
                          <w:u w:val="single"/>
                        </w:rPr>
                        <w:t xml:space="preserve">Mellékletek:  </w:t>
                      </w:r>
                      <w:r w:rsidRPr="00AB78BD">
                        <w:rPr>
                          <w:sz w:val="22"/>
                          <w:szCs w:val="22"/>
                        </w:rPr>
                        <w:t>202</w:t>
                      </w:r>
                      <w:r w:rsidR="00BD44F0">
                        <w:rPr>
                          <w:sz w:val="22"/>
                          <w:szCs w:val="22"/>
                        </w:rPr>
                        <w:t>4</w:t>
                      </w:r>
                      <w:r w:rsidRPr="00AB78BD">
                        <w:rPr>
                          <w:sz w:val="22"/>
                          <w:szCs w:val="22"/>
                        </w:rPr>
                        <w:t>. évi beszámoló és mellékletei</w:t>
                      </w:r>
                    </w:p>
                  </w:txbxContent>
                </v:textbox>
              </v:shape>
            </w:pict>
          </mc:Fallback>
        </mc:AlternateContent>
      </w:r>
    </w:p>
    <w:p w14:paraId="5CF089D0" w14:textId="77777777" w:rsidR="00AB78BD" w:rsidRPr="004812CF" w:rsidRDefault="00AB78BD" w:rsidP="00AB78BD">
      <w:pPr>
        <w:rPr>
          <w:rFonts w:eastAsia="Calibri"/>
        </w:rPr>
      </w:pPr>
    </w:p>
    <w:p w14:paraId="12E3C5FC" w14:textId="77777777" w:rsidR="00F62E2E" w:rsidRPr="00760DC4" w:rsidRDefault="00F62E2E" w:rsidP="00F62E2E">
      <w:pPr>
        <w:rPr>
          <w:sz w:val="22"/>
          <w:szCs w:val="22"/>
        </w:rPr>
      </w:pPr>
    </w:p>
    <w:p w14:paraId="472F0AB8" w14:textId="77777777" w:rsidR="00F62E2E" w:rsidRPr="00760DC4" w:rsidRDefault="00F62E2E" w:rsidP="00F62E2E">
      <w:pPr>
        <w:rPr>
          <w:sz w:val="22"/>
          <w:szCs w:val="22"/>
        </w:rPr>
      </w:pPr>
    </w:p>
    <w:p w14:paraId="72BB1B31" w14:textId="77777777" w:rsidR="00F62E2E" w:rsidRPr="00760DC4" w:rsidRDefault="00F62E2E" w:rsidP="00F62E2E">
      <w:pPr>
        <w:rPr>
          <w:sz w:val="22"/>
          <w:szCs w:val="22"/>
        </w:rPr>
      </w:pPr>
    </w:p>
    <w:p w14:paraId="0F0F2BA7" w14:textId="77777777" w:rsidR="00F62E2E" w:rsidRPr="00760DC4" w:rsidRDefault="00F62E2E" w:rsidP="00F62E2E">
      <w:pPr>
        <w:jc w:val="center"/>
        <w:rPr>
          <w:b/>
          <w:sz w:val="22"/>
          <w:szCs w:val="22"/>
          <w:u w:val="single"/>
        </w:rPr>
      </w:pPr>
      <w:r w:rsidRPr="00760DC4">
        <w:rPr>
          <w:b/>
          <w:sz w:val="22"/>
          <w:szCs w:val="22"/>
          <w:u w:val="single"/>
        </w:rPr>
        <w:t>E L Ő T E R J E S Z T É S</w:t>
      </w:r>
    </w:p>
    <w:p w14:paraId="540A5B17" w14:textId="77777777" w:rsidR="00F62E2E" w:rsidRPr="00760DC4" w:rsidRDefault="00F62E2E" w:rsidP="00F62E2E">
      <w:pPr>
        <w:jc w:val="center"/>
        <w:rPr>
          <w:b/>
          <w:sz w:val="22"/>
          <w:szCs w:val="22"/>
          <w:u w:val="single"/>
        </w:rPr>
      </w:pPr>
    </w:p>
    <w:p w14:paraId="2C556EC1" w14:textId="77777777" w:rsidR="00F62E2E" w:rsidRPr="00760DC4" w:rsidRDefault="00F62E2E" w:rsidP="00F62E2E">
      <w:pPr>
        <w:jc w:val="center"/>
        <w:rPr>
          <w:b/>
          <w:sz w:val="22"/>
          <w:szCs w:val="22"/>
        </w:rPr>
      </w:pPr>
      <w:r w:rsidRPr="00760DC4">
        <w:rPr>
          <w:b/>
          <w:sz w:val="22"/>
          <w:szCs w:val="22"/>
        </w:rPr>
        <w:t>HARKÁNY VÁROS KÉPVISELŐ-TESTÜLETÉNEK</w:t>
      </w:r>
    </w:p>
    <w:p w14:paraId="64869D14" w14:textId="73856082" w:rsidR="00F62E2E" w:rsidRPr="00760DC4" w:rsidRDefault="00F62E2E" w:rsidP="00F62E2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</w:t>
      </w:r>
      <w:r w:rsidR="00BD44F0">
        <w:rPr>
          <w:b/>
          <w:sz w:val="22"/>
          <w:szCs w:val="22"/>
        </w:rPr>
        <w:t>5</w:t>
      </w:r>
      <w:r w:rsidRPr="00760DC4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május 2</w:t>
      </w:r>
      <w:r w:rsidR="00BD44F0">
        <w:rPr>
          <w:b/>
          <w:sz w:val="22"/>
          <w:szCs w:val="22"/>
        </w:rPr>
        <w:t>2</w:t>
      </w:r>
      <w:r w:rsidRPr="00760DC4">
        <w:rPr>
          <w:b/>
          <w:sz w:val="22"/>
          <w:szCs w:val="22"/>
        </w:rPr>
        <w:t>-i RENDES ÜLÉSÉRE</w:t>
      </w:r>
    </w:p>
    <w:p w14:paraId="1B450699" w14:textId="77777777" w:rsidR="00F62E2E" w:rsidRPr="00760DC4" w:rsidRDefault="00F62E2E" w:rsidP="00F62E2E">
      <w:pPr>
        <w:jc w:val="center"/>
        <w:rPr>
          <w:b/>
          <w:sz w:val="22"/>
          <w:szCs w:val="22"/>
        </w:rPr>
      </w:pPr>
    </w:p>
    <w:p w14:paraId="421AD880" w14:textId="39C3CE4E" w:rsidR="00F62E2E" w:rsidRPr="00760DC4" w:rsidRDefault="007F5CE8" w:rsidP="00F62E2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F62E2E" w:rsidRPr="00AD2FF6">
        <w:rPr>
          <w:b/>
          <w:sz w:val="22"/>
          <w:szCs w:val="22"/>
        </w:rPr>
        <w:t>.) Napirendi pont</w:t>
      </w:r>
    </w:p>
    <w:p w14:paraId="1AF073D4" w14:textId="77777777" w:rsidR="00F62E2E" w:rsidRPr="00760DC4" w:rsidRDefault="00F62E2E" w:rsidP="00F62E2E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4336"/>
      </w:tblGrid>
      <w:tr w:rsidR="00F62E2E" w:rsidRPr="00760DC4" w14:paraId="7C8064F0" w14:textId="77777777" w:rsidTr="00C3183A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50E1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0F637872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ELŐTERJESZTŐ:</w:t>
            </w:r>
          </w:p>
          <w:p w14:paraId="7610636F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981A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03AF042D" w14:textId="77777777" w:rsidR="00F62E2E" w:rsidRDefault="00F62E2E" w:rsidP="00C31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Szilágyi Tibor</w:t>
            </w:r>
          </w:p>
          <w:p w14:paraId="6C3FE705" w14:textId="77777777" w:rsidR="00F62E2E" w:rsidRDefault="00F62E2E" w:rsidP="00C31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igazgatósági tag</w:t>
            </w:r>
          </w:p>
          <w:p w14:paraId="6A8E9F41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</w:tc>
      </w:tr>
      <w:tr w:rsidR="00F62E2E" w:rsidRPr="00760DC4" w14:paraId="4E639341" w14:textId="77777777" w:rsidTr="00C3183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53B4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68711ECB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ELŐTERJESZTÉST KÉSZÍTETTE:</w:t>
            </w:r>
          </w:p>
          <w:p w14:paraId="56B73BFE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6ED7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  <w:p w14:paraId="6FFA19B3" w14:textId="77777777" w:rsidR="00F62E2E" w:rsidRDefault="00F62E2E" w:rsidP="00C31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Szilágyi Tibor</w:t>
            </w:r>
          </w:p>
          <w:p w14:paraId="68B8E1EF" w14:textId="77777777" w:rsidR="00F62E2E" w:rsidRDefault="00F62E2E" w:rsidP="00C31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igazgatósági tag</w:t>
            </w:r>
          </w:p>
          <w:p w14:paraId="17C07C0C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</w:tc>
      </w:tr>
      <w:tr w:rsidR="00F62E2E" w:rsidRPr="00760DC4" w14:paraId="38518F59" w14:textId="77777777" w:rsidTr="00C3183A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F59C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VÉLEMÉNYEZÉSRE MEGKAPTA:</w:t>
            </w:r>
          </w:p>
          <w:p w14:paraId="081F4914" w14:textId="77777777" w:rsidR="00F62E2E" w:rsidRPr="0079396F" w:rsidRDefault="00F62E2E" w:rsidP="00C3183A">
            <w:pPr>
              <w:numPr>
                <w:ilvl w:val="0"/>
                <w:numId w:val="3"/>
              </w:numPr>
              <w:rPr>
                <w:sz w:val="22"/>
                <w:szCs w:val="22"/>
                <w:u w:val="single"/>
              </w:rPr>
            </w:pPr>
            <w:r w:rsidRPr="0079396F">
              <w:rPr>
                <w:sz w:val="22"/>
                <w:szCs w:val="22"/>
                <w:u w:val="single"/>
              </w:rPr>
              <w:t>Pénzügyi, Városfejlesztési, Kulturális és Idegenforgalmi Bizottság</w:t>
            </w:r>
          </w:p>
          <w:p w14:paraId="33432ADB" w14:textId="195661EA" w:rsidR="00F62E2E" w:rsidRPr="00760DC4" w:rsidRDefault="00BD44F0" w:rsidP="00C3183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Jogi és </w:t>
            </w:r>
            <w:r w:rsidR="00F62E2E" w:rsidRPr="00760DC4">
              <w:rPr>
                <w:sz w:val="22"/>
                <w:szCs w:val="22"/>
              </w:rPr>
              <w:t>Szociális Bizottság</w:t>
            </w:r>
          </w:p>
          <w:p w14:paraId="32CFDBF1" w14:textId="77777777" w:rsidR="00F62E2E" w:rsidRPr="00760DC4" w:rsidRDefault="00F62E2E" w:rsidP="00C3183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71DB" w14:textId="77777777" w:rsidR="00F62E2E" w:rsidRPr="00760DC4" w:rsidRDefault="00F62E2E" w:rsidP="00C3183A">
            <w:pPr>
              <w:jc w:val="center"/>
              <w:rPr>
                <w:b/>
                <w:sz w:val="22"/>
                <w:szCs w:val="22"/>
              </w:rPr>
            </w:pPr>
          </w:p>
          <w:p w14:paraId="7C5DDF6F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</w:tc>
      </w:tr>
      <w:tr w:rsidR="00F62E2E" w:rsidRPr="00760DC4" w14:paraId="6A490DF7" w14:textId="77777777" w:rsidTr="00C3183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2412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9F1A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  <w:p w14:paraId="19659D1D" w14:textId="6F2D064C" w:rsidR="00F62E2E" w:rsidRPr="00760DC4" w:rsidRDefault="0006403F" w:rsidP="00C3183A">
            <w:pPr>
              <w:jc w:val="center"/>
              <w:rPr>
                <w:sz w:val="22"/>
                <w:szCs w:val="22"/>
              </w:rPr>
            </w:pPr>
            <w:r w:rsidRPr="00AD2FF6">
              <w:rPr>
                <w:sz w:val="22"/>
                <w:szCs w:val="22"/>
              </w:rPr>
              <w:t xml:space="preserve">Tárgyalja a </w:t>
            </w:r>
            <w:r w:rsidR="00AD2FF6">
              <w:rPr>
                <w:sz w:val="22"/>
                <w:szCs w:val="22"/>
              </w:rPr>
              <w:t>2025.05.22-i</w:t>
            </w:r>
            <w:r w:rsidRPr="00AD2FF6">
              <w:rPr>
                <w:sz w:val="22"/>
                <w:szCs w:val="22"/>
              </w:rPr>
              <w:t xml:space="preserve"> ülésén</w:t>
            </w:r>
          </w:p>
        </w:tc>
      </w:tr>
      <w:tr w:rsidR="00F62E2E" w:rsidRPr="00760DC4" w14:paraId="6785CACC" w14:textId="77777777" w:rsidTr="00C3183A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B1EC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7C1B6181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AZ ÜGYBEN KORÁBBAN HOZOTT HATÁROZAT/HATÁLYOS RENDELET:</w:t>
            </w:r>
          </w:p>
          <w:p w14:paraId="41788999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969C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  <w:p w14:paraId="63F5CB51" w14:textId="537F549F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</w:tc>
      </w:tr>
      <w:tr w:rsidR="00F62E2E" w:rsidRPr="00760DC4" w14:paraId="04E2A613" w14:textId="77777777" w:rsidTr="00C3183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F54A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35EBD10E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DÖNTÉS:</w:t>
            </w:r>
          </w:p>
          <w:p w14:paraId="32BFD044" w14:textId="77777777" w:rsidR="00F62E2E" w:rsidRPr="00760DC4" w:rsidRDefault="00F62E2E" w:rsidP="00C3183A">
            <w:pPr>
              <w:rPr>
                <w:sz w:val="22"/>
                <w:szCs w:val="22"/>
                <w:u w:val="single"/>
              </w:rPr>
            </w:pPr>
            <w:r w:rsidRPr="00760DC4">
              <w:rPr>
                <w:sz w:val="22"/>
                <w:szCs w:val="22"/>
                <w:u w:val="single"/>
              </w:rPr>
              <w:t>HATÁROZAT</w:t>
            </w:r>
            <w:r w:rsidRPr="00760DC4">
              <w:rPr>
                <w:sz w:val="22"/>
                <w:szCs w:val="22"/>
              </w:rPr>
              <w:t>/RENDELET</w:t>
            </w:r>
            <w:r w:rsidRPr="00760DC4">
              <w:rPr>
                <w:sz w:val="22"/>
                <w:szCs w:val="22"/>
                <w:u w:val="single"/>
              </w:rPr>
              <w:t xml:space="preserve"> </w:t>
            </w:r>
          </w:p>
          <w:p w14:paraId="03A593CD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E3D0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</w:p>
          <w:p w14:paraId="35E748DA" w14:textId="43247A3A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db határozat</w:t>
            </w:r>
          </w:p>
        </w:tc>
      </w:tr>
      <w:tr w:rsidR="00F62E2E" w:rsidRPr="00760DC4" w14:paraId="0052AC0B" w14:textId="77777777" w:rsidTr="00C3183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C6FA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40230E68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SZÜKSÉGES TÖBBSÉG:</w:t>
            </w:r>
          </w:p>
          <w:p w14:paraId="1BEC7E5B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22FA" w14:textId="77777777" w:rsidR="00F62E2E" w:rsidRPr="00760DC4" w:rsidRDefault="00F62E2E" w:rsidP="00C3183A">
            <w:pPr>
              <w:jc w:val="center"/>
              <w:rPr>
                <w:b/>
                <w:sz w:val="22"/>
                <w:szCs w:val="22"/>
              </w:rPr>
            </w:pPr>
          </w:p>
          <w:p w14:paraId="6522BA51" w14:textId="77777777" w:rsidR="00F62E2E" w:rsidRPr="00760DC4" w:rsidRDefault="00F62E2E" w:rsidP="00C3183A">
            <w:pPr>
              <w:jc w:val="center"/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Egyszerű többség</w:t>
            </w:r>
          </w:p>
        </w:tc>
      </w:tr>
      <w:tr w:rsidR="00F62E2E" w:rsidRPr="00760DC4" w14:paraId="76C7C9E8" w14:textId="77777777" w:rsidTr="00C3183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C3B6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2BC71348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TERJEDELEM:</w:t>
            </w:r>
          </w:p>
          <w:p w14:paraId="0F3B8441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794D75F2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B7EE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0246F869" w14:textId="77777777" w:rsidR="00F62E2E" w:rsidRPr="00BB3D90" w:rsidRDefault="00BB3D90" w:rsidP="00C3183A">
            <w:pPr>
              <w:ind w:left="319"/>
              <w:jc w:val="center"/>
              <w:rPr>
                <w:sz w:val="22"/>
                <w:szCs w:val="22"/>
              </w:rPr>
            </w:pPr>
            <w:r w:rsidRPr="00BB3D90">
              <w:rPr>
                <w:sz w:val="22"/>
                <w:szCs w:val="22"/>
              </w:rPr>
              <w:t>2</w:t>
            </w:r>
            <w:r w:rsidR="00F62E2E" w:rsidRPr="00BB3D90">
              <w:rPr>
                <w:sz w:val="22"/>
                <w:szCs w:val="22"/>
              </w:rPr>
              <w:t xml:space="preserve"> oldal előterjesztés</w:t>
            </w:r>
          </w:p>
          <w:p w14:paraId="77B48A8A" w14:textId="2797364C" w:rsidR="00F62E2E" w:rsidRDefault="00F62E2E" w:rsidP="00C3183A">
            <w:pPr>
              <w:ind w:left="319"/>
              <w:jc w:val="center"/>
              <w:rPr>
                <w:sz w:val="22"/>
                <w:szCs w:val="22"/>
              </w:rPr>
            </w:pPr>
            <w:r w:rsidRPr="00BB3D90">
              <w:rPr>
                <w:sz w:val="22"/>
                <w:szCs w:val="22"/>
              </w:rPr>
              <w:t>202</w:t>
            </w:r>
            <w:r w:rsidR="00BD44F0">
              <w:rPr>
                <w:sz w:val="22"/>
                <w:szCs w:val="22"/>
              </w:rPr>
              <w:t>4</w:t>
            </w:r>
            <w:r w:rsidRPr="00BB3D90">
              <w:rPr>
                <w:sz w:val="22"/>
                <w:szCs w:val="22"/>
              </w:rPr>
              <w:t>. évi beszámoló, mellékletek</w:t>
            </w:r>
          </w:p>
          <w:p w14:paraId="6433CB64" w14:textId="77777777" w:rsidR="00F62E2E" w:rsidRPr="00760DC4" w:rsidRDefault="00F62E2E" w:rsidP="00C3183A">
            <w:pPr>
              <w:ind w:left="319"/>
              <w:rPr>
                <w:sz w:val="22"/>
                <w:szCs w:val="22"/>
              </w:rPr>
            </w:pPr>
          </w:p>
          <w:p w14:paraId="320EA474" w14:textId="77777777" w:rsidR="00F62E2E" w:rsidRPr="00760DC4" w:rsidRDefault="00F62E2E" w:rsidP="00C3183A">
            <w:pPr>
              <w:ind w:left="1800"/>
              <w:rPr>
                <w:sz w:val="22"/>
                <w:szCs w:val="22"/>
              </w:rPr>
            </w:pPr>
          </w:p>
        </w:tc>
      </w:tr>
      <w:tr w:rsidR="00F62E2E" w:rsidRPr="00760DC4" w14:paraId="58655C9E" w14:textId="77777777" w:rsidTr="00C3183A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CC54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A6E1" w14:textId="77777777" w:rsidR="00F62E2E" w:rsidRPr="00760DC4" w:rsidRDefault="00F62E2E" w:rsidP="00C3183A">
            <w:pPr>
              <w:jc w:val="center"/>
              <w:rPr>
                <w:b/>
                <w:sz w:val="22"/>
                <w:szCs w:val="22"/>
              </w:rPr>
            </w:pPr>
          </w:p>
          <w:p w14:paraId="674EE2F2" w14:textId="77777777" w:rsidR="00F62E2E" w:rsidRPr="00760DC4" w:rsidRDefault="00F62E2E" w:rsidP="00C318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2E2E" w:rsidRPr="00760DC4" w14:paraId="322363D0" w14:textId="77777777" w:rsidTr="00C3183A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F928" w14:textId="77777777" w:rsidR="00F62E2E" w:rsidRPr="00760DC4" w:rsidRDefault="00F62E2E" w:rsidP="00C3183A">
            <w:pPr>
              <w:rPr>
                <w:sz w:val="22"/>
                <w:szCs w:val="22"/>
              </w:rPr>
            </w:pPr>
          </w:p>
          <w:p w14:paraId="44C9529E" w14:textId="77777777" w:rsidR="00F62E2E" w:rsidRPr="00760DC4" w:rsidRDefault="00F62E2E" w:rsidP="00C3183A">
            <w:pPr>
              <w:rPr>
                <w:sz w:val="22"/>
                <w:szCs w:val="22"/>
              </w:rPr>
            </w:pPr>
            <w:r w:rsidRPr="00760DC4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3E21" w14:textId="77777777" w:rsidR="00F62E2E" w:rsidRPr="00760DC4" w:rsidRDefault="00F62E2E" w:rsidP="00C318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2B8E4BA" w14:textId="77777777" w:rsidR="00F62E2E" w:rsidRPr="00760DC4" w:rsidRDefault="00F62E2E" w:rsidP="00F62E2E">
      <w:pPr>
        <w:jc w:val="both"/>
        <w:rPr>
          <w:b/>
          <w:sz w:val="22"/>
          <w:szCs w:val="22"/>
          <w:u w:val="single"/>
        </w:rPr>
      </w:pPr>
    </w:p>
    <w:p w14:paraId="5A2B75F5" w14:textId="77777777" w:rsidR="00F62E2E" w:rsidRPr="00760DC4" w:rsidRDefault="00F62E2E" w:rsidP="00F62E2E">
      <w:pPr>
        <w:jc w:val="both"/>
        <w:rPr>
          <w:b/>
          <w:sz w:val="22"/>
          <w:szCs w:val="22"/>
          <w:u w:val="single"/>
        </w:rPr>
      </w:pPr>
    </w:p>
    <w:p w14:paraId="50590F4B" w14:textId="77777777" w:rsidR="00F62E2E" w:rsidRPr="00760DC4" w:rsidRDefault="00F62E2E" w:rsidP="00F62E2E">
      <w:pPr>
        <w:jc w:val="both"/>
        <w:rPr>
          <w:b/>
          <w:sz w:val="22"/>
          <w:szCs w:val="22"/>
          <w:u w:val="single"/>
        </w:rPr>
      </w:pPr>
    </w:p>
    <w:p w14:paraId="03ACA18B" w14:textId="35A714F5" w:rsidR="00F62E2E" w:rsidRPr="005B588C" w:rsidRDefault="00F62E2E" w:rsidP="00F62E2E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ELŐTERJESZTÉS:</w:t>
      </w:r>
      <w:r w:rsidRPr="005B588C">
        <w:rPr>
          <w:b/>
          <w:sz w:val="24"/>
          <w:szCs w:val="24"/>
        </w:rPr>
        <w:t xml:space="preserve"> Harkány Város Önkormányzat Képviselő-testületének 202</w:t>
      </w:r>
      <w:r w:rsidR="00BD44F0">
        <w:rPr>
          <w:b/>
          <w:sz w:val="24"/>
          <w:szCs w:val="24"/>
        </w:rPr>
        <w:t>5</w:t>
      </w:r>
      <w:r w:rsidRPr="005B588C">
        <w:rPr>
          <w:b/>
          <w:sz w:val="24"/>
          <w:szCs w:val="24"/>
        </w:rPr>
        <w:t xml:space="preserve">. május </w:t>
      </w:r>
      <w:r>
        <w:rPr>
          <w:b/>
          <w:sz w:val="24"/>
          <w:szCs w:val="24"/>
        </w:rPr>
        <w:t>2</w:t>
      </w:r>
      <w:r w:rsidR="00BD44F0">
        <w:rPr>
          <w:b/>
          <w:sz w:val="24"/>
          <w:szCs w:val="24"/>
        </w:rPr>
        <w:t>2</w:t>
      </w:r>
      <w:r w:rsidRPr="005B588C">
        <w:rPr>
          <w:b/>
          <w:sz w:val="24"/>
          <w:szCs w:val="24"/>
        </w:rPr>
        <w:t>. napján tartandó rendes ülésére</w:t>
      </w:r>
    </w:p>
    <w:p w14:paraId="10BDF730" w14:textId="77777777" w:rsidR="00F62E2E" w:rsidRPr="005B588C" w:rsidRDefault="00F62E2E" w:rsidP="00F62E2E">
      <w:pPr>
        <w:jc w:val="both"/>
        <w:rPr>
          <w:b/>
          <w:sz w:val="24"/>
          <w:szCs w:val="24"/>
        </w:rPr>
      </w:pPr>
    </w:p>
    <w:p w14:paraId="62C0ADEC" w14:textId="3C2E0367" w:rsidR="00F62E2E" w:rsidRPr="005B588C" w:rsidRDefault="00F62E2E" w:rsidP="00F62E2E">
      <w:pPr>
        <w:tabs>
          <w:tab w:val="left" w:pos="284"/>
        </w:tabs>
        <w:jc w:val="both"/>
        <w:rPr>
          <w:b/>
          <w:bCs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 CÍME</w:t>
      </w:r>
      <w:r w:rsidRPr="005B588C">
        <w:rPr>
          <w:b/>
          <w:sz w:val="24"/>
          <w:szCs w:val="24"/>
        </w:rPr>
        <w:t xml:space="preserve">: </w:t>
      </w:r>
      <w:bookmarkStart w:id="1" w:name="_Hlk85448872"/>
      <w:r w:rsidRPr="005B588C">
        <w:rPr>
          <w:b/>
          <w:bCs/>
          <w:sz w:val="24"/>
          <w:szCs w:val="24"/>
        </w:rPr>
        <w:t>Döntés a Harkányi Gyógyfürdő Zrt. 202</w:t>
      </w:r>
      <w:r w:rsidR="00BD44F0">
        <w:rPr>
          <w:b/>
          <w:bCs/>
          <w:sz w:val="24"/>
          <w:szCs w:val="24"/>
        </w:rPr>
        <w:t>4</w:t>
      </w:r>
      <w:r w:rsidRPr="005B588C">
        <w:rPr>
          <w:b/>
          <w:bCs/>
          <w:sz w:val="24"/>
          <w:szCs w:val="24"/>
        </w:rPr>
        <w:t>. évi beszámolójának kérdésében</w:t>
      </w:r>
    </w:p>
    <w:bookmarkEnd w:id="1"/>
    <w:p w14:paraId="14DD2D80" w14:textId="77777777" w:rsidR="00F62E2E" w:rsidRPr="005B588C" w:rsidRDefault="00F62E2E" w:rsidP="00F62E2E">
      <w:pPr>
        <w:jc w:val="both"/>
        <w:rPr>
          <w:b/>
          <w:sz w:val="24"/>
          <w:szCs w:val="24"/>
        </w:rPr>
      </w:pPr>
    </w:p>
    <w:p w14:paraId="04273729" w14:textId="77777777" w:rsidR="00F62E2E" w:rsidRPr="005B588C" w:rsidRDefault="00F62E2E" w:rsidP="00F62E2E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ELŐTERJESZTŐ:</w:t>
      </w:r>
      <w:r w:rsidRPr="005B588C">
        <w:rPr>
          <w:b/>
          <w:sz w:val="24"/>
          <w:szCs w:val="24"/>
        </w:rPr>
        <w:t xml:space="preserve"> Szilágyi Tibor igazgatóság tag</w:t>
      </w:r>
    </w:p>
    <w:p w14:paraId="6F7BC116" w14:textId="77777777" w:rsidR="00F62E2E" w:rsidRPr="005B588C" w:rsidRDefault="00F62E2E" w:rsidP="00F62E2E">
      <w:pPr>
        <w:jc w:val="both"/>
        <w:rPr>
          <w:b/>
          <w:sz w:val="24"/>
          <w:szCs w:val="24"/>
        </w:rPr>
      </w:pPr>
    </w:p>
    <w:p w14:paraId="79AB54BC" w14:textId="77777777" w:rsidR="00F62E2E" w:rsidRPr="005B588C" w:rsidRDefault="00F62E2E" w:rsidP="00F62E2E">
      <w:pPr>
        <w:jc w:val="both"/>
        <w:rPr>
          <w:b/>
          <w:sz w:val="24"/>
          <w:szCs w:val="24"/>
        </w:rPr>
      </w:pPr>
      <w:r w:rsidRPr="005B588C">
        <w:rPr>
          <w:b/>
          <w:sz w:val="24"/>
          <w:szCs w:val="24"/>
          <w:u w:val="single"/>
        </w:rPr>
        <w:t>ELŐTERJESZTÉST KÉSZÍTETTE</w:t>
      </w:r>
      <w:r w:rsidRPr="005B588C">
        <w:rPr>
          <w:b/>
          <w:sz w:val="24"/>
          <w:szCs w:val="24"/>
        </w:rPr>
        <w:t>: Szilágyi Tibor igazgatóság tag</w:t>
      </w:r>
    </w:p>
    <w:p w14:paraId="3CDEB84B" w14:textId="77777777" w:rsidR="00F62E2E" w:rsidRPr="005B588C" w:rsidRDefault="00F62E2E" w:rsidP="00F62E2E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</w:rPr>
      </w:pPr>
    </w:p>
    <w:p w14:paraId="4750E2CC" w14:textId="77777777" w:rsidR="00F62E2E" w:rsidRPr="005B588C" w:rsidRDefault="00F62E2E" w:rsidP="00F62E2E">
      <w:pPr>
        <w:jc w:val="both"/>
        <w:rPr>
          <w:b/>
          <w:sz w:val="24"/>
          <w:szCs w:val="24"/>
        </w:rPr>
      </w:pPr>
    </w:p>
    <w:p w14:paraId="051985E1" w14:textId="77777777" w:rsidR="00F62E2E" w:rsidRPr="005B588C" w:rsidRDefault="00F62E2E" w:rsidP="00F62E2E">
      <w:pPr>
        <w:jc w:val="both"/>
        <w:rPr>
          <w:sz w:val="24"/>
          <w:szCs w:val="24"/>
        </w:rPr>
      </w:pPr>
      <w:r w:rsidRPr="005B588C">
        <w:rPr>
          <w:b/>
          <w:sz w:val="24"/>
          <w:szCs w:val="24"/>
        </w:rPr>
        <w:t>Tisztelt Képviselő-testület!</w:t>
      </w:r>
    </w:p>
    <w:p w14:paraId="3F31AD14" w14:textId="77777777" w:rsidR="00F62E2E" w:rsidRPr="005B588C" w:rsidRDefault="00F62E2E" w:rsidP="00F62E2E">
      <w:pPr>
        <w:jc w:val="both"/>
        <w:rPr>
          <w:sz w:val="24"/>
          <w:szCs w:val="24"/>
        </w:rPr>
      </w:pPr>
    </w:p>
    <w:p w14:paraId="6FC9B5C6" w14:textId="77777777" w:rsidR="00F62E2E" w:rsidRPr="00F62E2E" w:rsidRDefault="00F62E2E" w:rsidP="00F62E2E">
      <w:pPr>
        <w:jc w:val="both"/>
        <w:rPr>
          <w:sz w:val="24"/>
          <w:szCs w:val="24"/>
        </w:rPr>
      </w:pPr>
      <w:r w:rsidRPr="00F62E2E">
        <w:rPr>
          <w:sz w:val="24"/>
          <w:szCs w:val="24"/>
        </w:rPr>
        <w:t>Harkány Város Önkormányzata 99,94%-os arányban tulajdonosa a Harkányi Gyógyfürdő Zrt-</w:t>
      </w:r>
      <w:proofErr w:type="spellStart"/>
      <w:r w:rsidRPr="00F62E2E">
        <w:rPr>
          <w:sz w:val="24"/>
          <w:szCs w:val="24"/>
        </w:rPr>
        <w:t>nek</w:t>
      </w:r>
      <w:proofErr w:type="spellEnd"/>
      <w:r w:rsidRPr="00F62E2E">
        <w:rPr>
          <w:sz w:val="24"/>
          <w:szCs w:val="24"/>
        </w:rPr>
        <w:t xml:space="preserve"> (továbbiakban: HGYF Zrt.). Fontos, hogy az önkormányzat a felelősségteljes tulajdonosi joggyakorlás és a társaság működésének figyelemmel kísérése érdekében a tulajdonában lévő gazdasági társaságok beszámolóit és üzleti terveit megismerhesse, azt megtárgyalhassa. Ennek jelentőségére az Állami Számvevőszék több megjelent tanulmányában is rámutatott. </w:t>
      </w:r>
    </w:p>
    <w:p w14:paraId="284F6125" w14:textId="77777777" w:rsidR="00F62E2E" w:rsidRPr="005B588C" w:rsidRDefault="00F62E2E" w:rsidP="00F62E2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 xml:space="preserve"> </w:t>
      </w:r>
    </w:p>
    <w:p w14:paraId="084E97CB" w14:textId="0038D162" w:rsidR="00F62E2E" w:rsidRDefault="00F62E2E" w:rsidP="00F62E2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>A HGYF Zrt. vezetősége elkészítette a Társaság 202</w:t>
      </w:r>
      <w:r w:rsidR="00BD44F0">
        <w:rPr>
          <w:sz w:val="24"/>
          <w:szCs w:val="24"/>
        </w:rPr>
        <w:t>4</w:t>
      </w:r>
      <w:r w:rsidRPr="005B588C">
        <w:rPr>
          <w:sz w:val="24"/>
          <w:szCs w:val="24"/>
        </w:rPr>
        <w:t xml:space="preserve">. évi beszámolóját, amelyet a társaság Felügyelő Bizottsága </w:t>
      </w:r>
      <w:r w:rsidR="00BD44F0">
        <w:rPr>
          <w:sz w:val="24"/>
          <w:szCs w:val="24"/>
        </w:rPr>
        <w:t>a képviselő-testület ülését megelőzően tárgyal</w:t>
      </w:r>
      <w:r>
        <w:rPr>
          <w:sz w:val="24"/>
          <w:szCs w:val="24"/>
        </w:rPr>
        <w:t>.</w:t>
      </w:r>
      <w:r w:rsidRPr="005B588C">
        <w:rPr>
          <w:sz w:val="24"/>
          <w:szCs w:val="24"/>
        </w:rPr>
        <w:t xml:space="preserve"> A beszámoló anyagát az előterjesztéshez csatoltuk. A beszámoló írásos dokumentációjához csatolásra kerül a cég könyvvizsgálója által készített független könyvvizsgálói jelentés is. </w:t>
      </w:r>
    </w:p>
    <w:p w14:paraId="4A2207EF" w14:textId="77777777" w:rsidR="00BB3D90" w:rsidRDefault="00BB3D90" w:rsidP="00F62E2E">
      <w:pPr>
        <w:jc w:val="both"/>
        <w:rPr>
          <w:sz w:val="24"/>
          <w:szCs w:val="24"/>
        </w:rPr>
      </w:pPr>
    </w:p>
    <w:p w14:paraId="169736B7" w14:textId="63B547E3" w:rsidR="00BB3D90" w:rsidRPr="00BD44F0" w:rsidRDefault="00BB3D90" w:rsidP="00F62E2E">
      <w:pPr>
        <w:jc w:val="both"/>
        <w:rPr>
          <w:sz w:val="24"/>
          <w:szCs w:val="24"/>
        </w:rPr>
      </w:pPr>
      <w:r w:rsidRPr="00BD44F0">
        <w:rPr>
          <w:sz w:val="24"/>
          <w:szCs w:val="24"/>
        </w:rPr>
        <w:t xml:space="preserve">Adózott eredmény: </w:t>
      </w:r>
      <w:r w:rsidR="00BD44F0" w:rsidRPr="00BD44F0">
        <w:rPr>
          <w:sz w:val="24"/>
          <w:szCs w:val="24"/>
        </w:rPr>
        <w:t>3.112.</w:t>
      </w:r>
      <w:r w:rsidRPr="00BD44F0">
        <w:rPr>
          <w:sz w:val="24"/>
          <w:szCs w:val="24"/>
        </w:rPr>
        <w:t xml:space="preserve"> </w:t>
      </w:r>
      <w:proofErr w:type="spellStart"/>
      <w:r w:rsidRPr="00BD44F0">
        <w:rPr>
          <w:sz w:val="24"/>
          <w:szCs w:val="24"/>
        </w:rPr>
        <w:t>eFt</w:t>
      </w:r>
      <w:proofErr w:type="spellEnd"/>
    </w:p>
    <w:p w14:paraId="421ACA9F" w14:textId="68CE9CAA" w:rsidR="00BB3D90" w:rsidRPr="005B588C" w:rsidRDefault="00BB3D90" w:rsidP="00F62E2E">
      <w:pPr>
        <w:jc w:val="both"/>
        <w:rPr>
          <w:sz w:val="24"/>
          <w:szCs w:val="24"/>
        </w:rPr>
      </w:pPr>
      <w:r w:rsidRPr="00BD44F0">
        <w:rPr>
          <w:sz w:val="24"/>
          <w:szCs w:val="24"/>
        </w:rPr>
        <w:t>Mérlegfőösszeg: 2.</w:t>
      </w:r>
      <w:r w:rsidR="00BD44F0" w:rsidRPr="00BD44F0">
        <w:rPr>
          <w:sz w:val="24"/>
          <w:szCs w:val="24"/>
        </w:rPr>
        <w:t>605.337</w:t>
      </w:r>
      <w:r w:rsidRPr="00BD44F0">
        <w:rPr>
          <w:sz w:val="24"/>
          <w:szCs w:val="24"/>
        </w:rPr>
        <w:t xml:space="preserve"> </w:t>
      </w:r>
      <w:proofErr w:type="spellStart"/>
      <w:r w:rsidRPr="00BD44F0">
        <w:rPr>
          <w:sz w:val="24"/>
          <w:szCs w:val="24"/>
        </w:rPr>
        <w:t>eFt</w:t>
      </w:r>
      <w:proofErr w:type="spellEnd"/>
    </w:p>
    <w:p w14:paraId="18DBFBD3" w14:textId="77777777" w:rsidR="00F62E2E" w:rsidRDefault="00F62E2E" w:rsidP="00BB3D90">
      <w:pPr>
        <w:jc w:val="both"/>
        <w:rPr>
          <w:sz w:val="24"/>
          <w:szCs w:val="24"/>
        </w:rPr>
      </w:pPr>
    </w:p>
    <w:p w14:paraId="4A587AC2" w14:textId="77777777" w:rsidR="00BB3D90" w:rsidRPr="00BB3D90" w:rsidRDefault="00BB3D90" w:rsidP="00BB3D90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A Polgári Törvénykönyvről szóló 2013. évi V. törvény </w:t>
      </w:r>
      <w:r w:rsidR="009A2687">
        <w:rPr>
          <w:sz w:val="24"/>
          <w:szCs w:val="24"/>
        </w:rPr>
        <w:t xml:space="preserve">(a továbbiakban: Ptk.) </w:t>
      </w:r>
      <w:r w:rsidRPr="00BB3D90">
        <w:rPr>
          <w:sz w:val="24"/>
          <w:szCs w:val="24"/>
        </w:rPr>
        <w:t xml:space="preserve">3:117. § </w:t>
      </w:r>
      <w:r>
        <w:rPr>
          <w:sz w:val="24"/>
          <w:szCs w:val="24"/>
        </w:rPr>
        <w:t xml:space="preserve">-a szerint: </w:t>
      </w:r>
      <w:r w:rsidRPr="00BB3D90">
        <w:rPr>
          <w:i/>
          <w:iCs/>
          <w:sz w:val="24"/>
          <w:szCs w:val="24"/>
        </w:rPr>
        <w:t>(1) Ha a társaság legfőbb szerve a vezető tisztségviselő kérésére a beszámoló elfogadásával egyidejűleg az előző üzleti évben kifejtett ügyvezetési tevékenység megfelelőségét megállapító felmentvényt ad, a társaság a vezető tisztségviselő ellen akkor léphet fel az ügyvezetési kötelezettségek megsértésére alapozott kártérítési igénnyel, ha a felmentvény megadásának alapjául szolgáló tények vagy adatok valótlanok vagy hiányosak voltak.</w:t>
      </w:r>
    </w:p>
    <w:p w14:paraId="3F6A4BA7" w14:textId="77777777" w:rsidR="00BB3D90" w:rsidRPr="00BB3D90" w:rsidRDefault="00BB3D90" w:rsidP="00BB3D90">
      <w:pPr>
        <w:jc w:val="both"/>
        <w:rPr>
          <w:i/>
          <w:iCs/>
          <w:sz w:val="24"/>
          <w:szCs w:val="24"/>
        </w:rPr>
      </w:pPr>
      <w:r w:rsidRPr="00BB3D90">
        <w:rPr>
          <w:i/>
          <w:iCs/>
          <w:sz w:val="24"/>
          <w:szCs w:val="24"/>
        </w:rPr>
        <w:t>(2) Ha a vezető tisztségviselői jogviszony két egymást követő, beszámolóval foglalkozó ülés között megszűnik, a vezető tisztségviselő kérheti, hogy a legfőbb szerv következő ülésén döntsön a felmentvény kiadásáról.”</w:t>
      </w:r>
    </w:p>
    <w:p w14:paraId="6BE52413" w14:textId="77777777" w:rsidR="00F62E2E" w:rsidRPr="005B588C" w:rsidRDefault="00F62E2E" w:rsidP="00F62E2E">
      <w:pPr>
        <w:jc w:val="both"/>
        <w:rPr>
          <w:sz w:val="24"/>
          <w:szCs w:val="24"/>
        </w:rPr>
      </w:pPr>
    </w:p>
    <w:p w14:paraId="50A5E802" w14:textId="11F168B4" w:rsidR="00F62E2E" w:rsidRPr="005B588C" w:rsidRDefault="00F62E2E" w:rsidP="00F62E2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>A fentieknek megfelelően kérem a T. Képviselő-testületet, hogy a HGYF Zrt. 202</w:t>
      </w:r>
      <w:r w:rsidR="00BD44F0">
        <w:rPr>
          <w:sz w:val="24"/>
          <w:szCs w:val="24"/>
        </w:rPr>
        <w:t>4</w:t>
      </w:r>
      <w:r w:rsidRPr="005B588C">
        <w:rPr>
          <w:sz w:val="24"/>
          <w:szCs w:val="24"/>
        </w:rPr>
        <w:t>. évi gazdálkodásáról szóló beszámolóját tekintse át, és annak</w:t>
      </w:r>
      <w:r w:rsidR="00BB3D90">
        <w:rPr>
          <w:sz w:val="24"/>
          <w:szCs w:val="24"/>
        </w:rPr>
        <w:t xml:space="preserve">, valamint a </w:t>
      </w:r>
      <w:r w:rsidR="009A2687">
        <w:rPr>
          <w:sz w:val="24"/>
          <w:szCs w:val="24"/>
        </w:rPr>
        <w:t xml:space="preserve">Ptk. szerinti </w:t>
      </w:r>
      <w:r w:rsidR="00BB3D90">
        <w:rPr>
          <w:sz w:val="24"/>
          <w:szCs w:val="24"/>
        </w:rPr>
        <w:t>felmentvény</w:t>
      </w:r>
      <w:r w:rsidRPr="005B588C">
        <w:rPr>
          <w:sz w:val="24"/>
          <w:szCs w:val="24"/>
        </w:rPr>
        <w:t xml:space="preserve"> elfogadása tárgyában hozzon határozatot!</w:t>
      </w:r>
    </w:p>
    <w:p w14:paraId="07C27F5A" w14:textId="77777777" w:rsidR="00F62E2E" w:rsidRPr="005B588C" w:rsidRDefault="00F62E2E" w:rsidP="00F62E2E">
      <w:pPr>
        <w:tabs>
          <w:tab w:val="left" w:pos="567"/>
          <w:tab w:val="right" w:pos="8789"/>
          <w:tab w:val="left" w:pos="9072"/>
        </w:tabs>
        <w:rPr>
          <w:b/>
          <w:bCs/>
          <w:sz w:val="24"/>
          <w:szCs w:val="24"/>
        </w:rPr>
      </w:pPr>
    </w:p>
    <w:p w14:paraId="4B9C6561" w14:textId="77777777" w:rsidR="00F62E2E" w:rsidRPr="005B588C" w:rsidRDefault="00F62E2E" w:rsidP="00F62E2E">
      <w:pPr>
        <w:tabs>
          <w:tab w:val="left" w:pos="567"/>
          <w:tab w:val="right" w:pos="8789"/>
          <w:tab w:val="left" w:pos="9072"/>
        </w:tabs>
        <w:rPr>
          <w:b/>
          <w:bCs/>
          <w:sz w:val="24"/>
          <w:szCs w:val="24"/>
        </w:rPr>
      </w:pPr>
    </w:p>
    <w:p w14:paraId="49EA113B" w14:textId="77777777" w:rsidR="00F62E2E" w:rsidRPr="005B588C" w:rsidRDefault="00F62E2E" w:rsidP="00F62E2E">
      <w:pPr>
        <w:pStyle w:val="Listaszerbekezds"/>
        <w:tabs>
          <w:tab w:val="left" w:pos="567"/>
          <w:tab w:val="right" w:pos="8789"/>
          <w:tab w:val="left" w:pos="9072"/>
        </w:tabs>
        <w:ind w:left="1080"/>
        <w:jc w:val="center"/>
        <w:rPr>
          <w:b/>
          <w:bCs/>
          <w:u w:val="single"/>
        </w:rPr>
      </w:pPr>
      <w:r w:rsidRPr="005B588C">
        <w:rPr>
          <w:b/>
          <w:bCs/>
          <w:u w:val="single"/>
        </w:rPr>
        <w:t>Határozati javaslat</w:t>
      </w:r>
    </w:p>
    <w:p w14:paraId="33A3D9DA" w14:textId="68D36DFE" w:rsidR="00F62E2E" w:rsidRPr="005B588C" w:rsidRDefault="00F62E2E" w:rsidP="00F62E2E">
      <w:pPr>
        <w:autoSpaceDE w:val="0"/>
        <w:autoSpaceDN w:val="0"/>
        <w:adjustRightInd w:val="0"/>
        <w:jc w:val="center"/>
        <w:rPr>
          <w:i/>
          <w:sz w:val="24"/>
          <w:szCs w:val="24"/>
        </w:rPr>
      </w:pPr>
      <w:bookmarkStart w:id="2" w:name="_Hlk102116377"/>
      <w:r w:rsidRPr="005B588C">
        <w:rPr>
          <w:i/>
          <w:sz w:val="24"/>
          <w:szCs w:val="24"/>
        </w:rPr>
        <w:t>A Harkányi Gyógyfürdő Zrt. 202</w:t>
      </w:r>
      <w:r w:rsidR="00BD44F0">
        <w:rPr>
          <w:i/>
          <w:sz w:val="24"/>
          <w:szCs w:val="24"/>
        </w:rPr>
        <w:t>4</w:t>
      </w:r>
      <w:r w:rsidRPr="005B588C">
        <w:rPr>
          <w:i/>
          <w:sz w:val="24"/>
          <w:szCs w:val="24"/>
        </w:rPr>
        <w:t>. évi gazdálkodásáról szóló beszámolójának elfogadásáról</w:t>
      </w:r>
    </w:p>
    <w:p w14:paraId="2FE95CBC" w14:textId="77777777" w:rsidR="00F62E2E" w:rsidRPr="005B588C" w:rsidRDefault="00F62E2E" w:rsidP="00F62E2E">
      <w:pPr>
        <w:jc w:val="both"/>
        <w:rPr>
          <w:sz w:val="24"/>
          <w:szCs w:val="24"/>
        </w:rPr>
      </w:pPr>
    </w:p>
    <w:p w14:paraId="2697584A" w14:textId="45890CE7" w:rsidR="00BB3D90" w:rsidRDefault="00BB3D90" w:rsidP="00F62E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1.) </w:t>
      </w:r>
      <w:r w:rsidR="00F62E2E" w:rsidRPr="005B588C">
        <w:rPr>
          <w:sz w:val="24"/>
          <w:szCs w:val="24"/>
        </w:rPr>
        <w:t>Harkány Város Önkormányzat Képviselő-testülete az Önkormányzat tulajdonában álló Harkányi Gyógyfürdő Zrt. 202</w:t>
      </w:r>
      <w:r w:rsidR="00BD44F0">
        <w:rPr>
          <w:sz w:val="24"/>
          <w:szCs w:val="24"/>
        </w:rPr>
        <w:t>4</w:t>
      </w:r>
      <w:r w:rsidR="00F62E2E" w:rsidRPr="005B588C">
        <w:rPr>
          <w:sz w:val="24"/>
          <w:szCs w:val="24"/>
        </w:rPr>
        <w:t>. évi gazdálkodásáról szóló beszámolót áttekintette és az</w:t>
      </w:r>
      <w:r>
        <w:rPr>
          <w:sz w:val="24"/>
          <w:szCs w:val="24"/>
        </w:rPr>
        <w:t>t az</w:t>
      </w:r>
      <w:r w:rsidR="00F62E2E" w:rsidRPr="005B588C">
        <w:rPr>
          <w:sz w:val="24"/>
          <w:szCs w:val="24"/>
        </w:rPr>
        <w:t xml:space="preserve"> előterjesztéshez csatolt tartalommal elfogadja.</w:t>
      </w:r>
    </w:p>
    <w:p w14:paraId="1722C702" w14:textId="77777777" w:rsidR="00BB3D90" w:rsidRDefault="00BB3D90" w:rsidP="00F62E2E">
      <w:pPr>
        <w:jc w:val="both"/>
        <w:rPr>
          <w:sz w:val="24"/>
          <w:szCs w:val="24"/>
        </w:rPr>
      </w:pPr>
    </w:p>
    <w:p w14:paraId="2C394D14" w14:textId="502F7AA4" w:rsidR="00BB3D90" w:rsidRDefault="00BB3D90" w:rsidP="00F62E2E">
      <w:pPr>
        <w:jc w:val="both"/>
        <w:rPr>
          <w:sz w:val="24"/>
          <w:szCs w:val="24"/>
        </w:rPr>
      </w:pPr>
      <w:r>
        <w:rPr>
          <w:sz w:val="24"/>
          <w:szCs w:val="24"/>
        </w:rPr>
        <w:t>2.) A Képviselő-testület egyetért a 202</w:t>
      </w:r>
      <w:r w:rsidR="00BD44F0">
        <w:rPr>
          <w:sz w:val="24"/>
          <w:szCs w:val="24"/>
        </w:rPr>
        <w:t>4</w:t>
      </w:r>
      <w:r>
        <w:rPr>
          <w:sz w:val="24"/>
          <w:szCs w:val="24"/>
        </w:rPr>
        <w:t>. évi üzleti évben kifejtett vezetési tevékenységgel, enne</w:t>
      </w:r>
      <w:r w:rsidR="00ED7258">
        <w:rPr>
          <w:sz w:val="24"/>
          <w:szCs w:val="24"/>
        </w:rPr>
        <w:t>k</w:t>
      </w:r>
      <w:r>
        <w:rPr>
          <w:sz w:val="24"/>
          <w:szCs w:val="24"/>
        </w:rPr>
        <w:t xml:space="preserve"> megfelelően javasolja a Közgyűlésnek, hogy a 202</w:t>
      </w:r>
      <w:r w:rsidR="00BD44F0">
        <w:rPr>
          <w:sz w:val="24"/>
          <w:szCs w:val="24"/>
        </w:rPr>
        <w:t>4</w:t>
      </w:r>
      <w:r>
        <w:rPr>
          <w:sz w:val="24"/>
          <w:szCs w:val="24"/>
        </w:rPr>
        <w:t xml:space="preserve">. év vonatkozásában a Polgári Törvénykönyvről szóló 2013. évi V. törvény 3:117. §-a szerinti felmentvényt a HGYF Zrt. Igazgatósága </w:t>
      </w:r>
      <w:r w:rsidRPr="00BB3D90">
        <w:rPr>
          <w:sz w:val="24"/>
          <w:szCs w:val="24"/>
        </w:rPr>
        <w:t xml:space="preserve">(Dr. </w:t>
      </w:r>
      <w:proofErr w:type="spellStart"/>
      <w:r w:rsidRPr="00BB3D90">
        <w:rPr>
          <w:sz w:val="24"/>
          <w:szCs w:val="24"/>
        </w:rPr>
        <w:t>Muity</w:t>
      </w:r>
      <w:proofErr w:type="spellEnd"/>
      <w:r w:rsidRPr="00BB3D90">
        <w:rPr>
          <w:sz w:val="24"/>
          <w:szCs w:val="24"/>
        </w:rPr>
        <w:t xml:space="preserve"> György igazgatóság elnöke, Herendi Ferenc igazgatóság tagja, Szilágyi Tibor igazgatósági tag)</w:t>
      </w:r>
      <w:r>
        <w:rPr>
          <w:sz w:val="24"/>
          <w:szCs w:val="24"/>
        </w:rPr>
        <w:t xml:space="preserve"> részére megadni szíveskedjen.</w:t>
      </w:r>
    </w:p>
    <w:p w14:paraId="2D4EB855" w14:textId="77777777" w:rsidR="00BB3D90" w:rsidRDefault="00BB3D90" w:rsidP="00F62E2E">
      <w:pPr>
        <w:jc w:val="both"/>
        <w:rPr>
          <w:sz w:val="24"/>
          <w:szCs w:val="24"/>
        </w:rPr>
      </w:pPr>
    </w:p>
    <w:p w14:paraId="400253F8" w14:textId="77777777" w:rsidR="00F62E2E" w:rsidRPr="005B588C" w:rsidRDefault="00BB3D90" w:rsidP="00F62E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3.) </w:t>
      </w:r>
      <w:r w:rsidR="00F62E2E" w:rsidRPr="005B588C">
        <w:rPr>
          <w:sz w:val="24"/>
          <w:szCs w:val="24"/>
        </w:rPr>
        <w:t xml:space="preserve">A Képviselő-testület felhatalmazza </w:t>
      </w:r>
      <w:proofErr w:type="spellStart"/>
      <w:r w:rsidR="00F62E2E" w:rsidRPr="005B588C">
        <w:rPr>
          <w:sz w:val="24"/>
          <w:szCs w:val="24"/>
        </w:rPr>
        <w:t>Hosszúné</w:t>
      </w:r>
      <w:proofErr w:type="spellEnd"/>
      <w:r w:rsidR="00F62E2E" w:rsidRPr="005B588C">
        <w:rPr>
          <w:sz w:val="24"/>
          <w:szCs w:val="24"/>
        </w:rPr>
        <w:t xml:space="preserve"> Dávid Éva Margit alpolgármestert, hogy az e kérdést tárgyaló közgyűlés ülésén szavazati jogát e határozat tartalmának megfelelően gyakorolja.</w:t>
      </w:r>
    </w:p>
    <w:p w14:paraId="345C28B0" w14:textId="77777777" w:rsidR="00F62E2E" w:rsidRPr="005B588C" w:rsidRDefault="00F62E2E" w:rsidP="00F62E2E">
      <w:pPr>
        <w:jc w:val="both"/>
        <w:rPr>
          <w:b/>
          <w:sz w:val="24"/>
          <w:szCs w:val="24"/>
          <w:highlight w:val="yellow"/>
        </w:rPr>
      </w:pPr>
      <w:r w:rsidRPr="005B588C">
        <w:rPr>
          <w:sz w:val="24"/>
          <w:szCs w:val="24"/>
        </w:rPr>
        <w:tab/>
      </w:r>
    </w:p>
    <w:p w14:paraId="4E91A860" w14:textId="77777777" w:rsidR="00F62E2E" w:rsidRPr="005B588C" w:rsidRDefault="00F62E2E" w:rsidP="00F62E2E">
      <w:pPr>
        <w:jc w:val="both"/>
        <w:rPr>
          <w:b/>
          <w:bCs/>
          <w:sz w:val="24"/>
          <w:szCs w:val="24"/>
        </w:rPr>
      </w:pPr>
      <w:r w:rsidRPr="005B588C">
        <w:rPr>
          <w:sz w:val="24"/>
          <w:szCs w:val="24"/>
          <w:u w:val="single"/>
        </w:rPr>
        <w:t>Felelős:</w:t>
      </w:r>
      <w:r w:rsidRPr="005B588C">
        <w:rPr>
          <w:b/>
          <w:bCs/>
          <w:sz w:val="24"/>
          <w:szCs w:val="24"/>
        </w:rPr>
        <w:t xml:space="preserve"> </w:t>
      </w:r>
      <w:r w:rsidRPr="005B588C">
        <w:rPr>
          <w:b/>
          <w:bCs/>
          <w:sz w:val="24"/>
          <w:szCs w:val="24"/>
        </w:rPr>
        <w:tab/>
      </w:r>
      <w:r w:rsidRPr="005B588C">
        <w:rPr>
          <w:bCs/>
          <w:sz w:val="24"/>
          <w:szCs w:val="24"/>
        </w:rPr>
        <w:t>Alpolgármester, Igazgatóság</w:t>
      </w:r>
    </w:p>
    <w:p w14:paraId="44F54CCE" w14:textId="77777777" w:rsidR="00F62E2E" w:rsidRPr="005B588C" w:rsidRDefault="00F62E2E" w:rsidP="00F62E2E">
      <w:pPr>
        <w:jc w:val="both"/>
        <w:rPr>
          <w:sz w:val="24"/>
          <w:szCs w:val="24"/>
        </w:rPr>
      </w:pPr>
      <w:r w:rsidRPr="005B588C">
        <w:rPr>
          <w:sz w:val="24"/>
          <w:szCs w:val="24"/>
          <w:u w:val="single"/>
        </w:rPr>
        <w:t>Határidő:</w:t>
      </w:r>
      <w:r w:rsidRPr="005B588C">
        <w:rPr>
          <w:b/>
          <w:bCs/>
          <w:sz w:val="24"/>
          <w:szCs w:val="24"/>
        </w:rPr>
        <w:t xml:space="preserve"> </w:t>
      </w:r>
      <w:r w:rsidRPr="005B588C">
        <w:rPr>
          <w:b/>
          <w:bCs/>
          <w:sz w:val="24"/>
          <w:szCs w:val="24"/>
        </w:rPr>
        <w:tab/>
      </w:r>
      <w:r w:rsidRPr="005B588C">
        <w:rPr>
          <w:bCs/>
          <w:sz w:val="24"/>
          <w:szCs w:val="24"/>
        </w:rPr>
        <w:t>azonnal</w:t>
      </w:r>
    </w:p>
    <w:bookmarkEnd w:id="2"/>
    <w:p w14:paraId="11906430" w14:textId="77777777" w:rsidR="00F62E2E" w:rsidRPr="005B588C" w:rsidRDefault="00F62E2E" w:rsidP="00F62E2E">
      <w:pPr>
        <w:tabs>
          <w:tab w:val="left" w:pos="567"/>
          <w:tab w:val="right" w:pos="8789"/>
          <w:tab w:val="left" w:pos="9072"/>
        </w:tabs>
        <w:jc w:val="both"/>
        <w:rPr>
          <w:b/>
          <w:bCs/>
          <w:sz w:val="24"/>
          <w:szCs w:val="24"/>
        </w:rPr>
      </w:pPr>
    </w:p>
    <w:p w14:paraId="6B6047BF" w14:textId="77777777" w:rsidR="00F62E2E" w:rsidRPr="005B588C" w:rsidRDefault="00F62E2E" w:rsidP="00F62E2E">
      <w:pPr>
        <w:jc w:val="both"/>
        <w:rPr>
          <w:sz w:val="24"/>
          <w:szCs w:val="24"/>
        </w:rPr>
      </w:pPr>
    </w:p>
    <w:p w14:paraId="67AD6112" w14:textId="77777777" w:rsidR="00F62E2E" w:rsidRPr="005B588C" w:rsidRDefault="00F62E2E" w:rsidP="00F62E2E">
      <w:pPr>
        <w:jc w:val="both"/>
        <w:rPr>
          <w:sz w:val="24"/>
          <w:szCs w:val="24"/>
        </w:rPr>
      </w:pPr>
    </w:p>
    <w:p w14:paraId="0171E4F5" w14:textId="1ED105DE" w:rsidR="00F62E2E" w:rsidRPr="005B588C" w:rsidRDefault="00F62E2E" w:rsidP="00F62E2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 xml:space="preserve">Harkány, </w:t>
      </w:r>
      <w:r w:rsidR="00D3149E">
        <w:rPr>
          <w:sz w:val="24"/>
          <w:szCs w:val="24"/>
        </w:rPr>
        <w:t>2025. 05. 12.</w:t>
      </w:r>
    </w:p>
    <w:p w14:paraId="09693052" w14:textId="77777777" w:rsidR="00F62E2E" w:rsidRPr="005B588C" w:rsidRDefault="00F62E2E" w:rsidP="00F62E2E">
      <w:pPr>
        <w:jc w:val="both"/>
        <w:rPr>
          <w:sz w:val="24"/>
          <w:szCs w:val="24"/>
        </w:rPr>
      </w:pPr>
    </w:p>
    <w:p w14:paraId="236F7ECD" w14:textId="77777777" w:rsidR="00F62E2E" w:rsidRPr="005B588C" w:rsidRDefault="00F62E2E" w:rsidP="00F62E2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  <w:t>Szilágyi Tibor s.k.</w:t>
      </w:r>
    </w:p>
    <w:p w14:paraId="0760489E" w14:textId="77777777" w:rsidR="00F62E2E" w:rsidRPr="005B588C" w:rsidRDefault="00F62E2E" w:rsidP="00F62E2E">
      <w:pPr>
        <w:jc w:val="both"/>
        <w:rPr>
          <w:sz w:val="24"/>
          <w:szCs w:val="24"/>
        </w:rPr>
      </w:pP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</w:r>
      <w:r w:rsidRPr="005B588C">
        <w:rPr>
          <w:sz w:val="24"/>
          <w:szCs w:val="24"/>
        </w:rPr>
        <w:tab/>
        <w:t>Igazgatósági tag</w:t>
      </w:r>
    </w:p>
    <w:p w14:paraId="13CE91D5" w14:textId="77777777" w:rsidR="00F62E2E" w:rsidRPr="005B588C" w:rsidRDefault="00F62E2E" w:rsidP="00F62E2E">
      <w:pPr>
        <w:rPr>
          <w:sz w:val="24"/>
          <w:szCs w:val="24"/>
        </w:rPr>
      </w:pPr>
    </w:p>
    <w:p w14:paraId="76BD4B97" w14:textId="77777777" w:rsidR="00A71718" w:rsidRDefault="00A71718"/>
    <w:sectPr w:rsidR="00A71718" w:rsidSect="00F62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3F3A47"/>
    <w:multiLevelType w:val="hybridMultilevel"/>
    <w:tmpl w:val="43BE35F2"/>
    <w:lvl w:ilvl="0" w:tplc="19182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49079D"/>
    <w:multiLevelType w:val="hybridMultilevel"/>
    <w:tmpl w:val="7722EACA"/>
    <w:lvl w:ilvl="0" w:tplc="E638B48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07C81"/>
    <w:multiLevelType w:val="hybridMultilevel"/>
    <w:tmpl w:val="0E066B64"/>
    <w:lvl w:ilvl="0" w:tplc="A80A23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768937">
    <w:abstractNumId w:val="3"/>
  </w:num>
  <w:num w:numId="2" w16cid:durableId="1633747835">
    <w:abstractNumId w:val="1"/>
  </w:num>
  <w:num w:numId="3" w16cid:durableId="1968311110">
    <w:abstractNumId w:val="0"/>
  </w:num>
  <w:num w:numId="4" w16cid:durableId="419638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2E"/>
    <w:rsid w:val="0006403F"/>
    <w:rsid w:val="00103796"/>
    <w:rsid w:val="00397229"/>
    <w:rsid w:val="0040205A"/>
    <w:rsid w:val="004220FE"/>
    <w:rsid w:val="00707F4E"/>
    <w:rsid w:val="007F5CE8"/>
    <w:rsid w:val="009A2687"/>
    <w:rsid w:val="00A01C73"/>
    <w:rsid w:val="00A13A56"/>
    <w:rsid w:val="00A71718"/>
    <w:rsid w:val="00AB78BD"/>
    <w:rsid w:val="00AD2FF6"/>
    <w:rsid w:val="00BB3D90"/>
    <w:rsid w:val="00BD44F0"/>
    <w:rsid w:val="00D3149E"/>
    <w:rsid w:val="00ED7258"/>
    <w:rsid w:val="00F070E9"/>
    <w:rsid w:val="00F6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911B"/>
  <w15:chartTrackingRefBased/>
  <w15:docId w15:val="{763DB539-CAB6-443B-9ECE-4F5EE881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62E2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62E2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uiPriority w:val="9"/>
    <w:semiHidden/>
    <w:rsid w:val="00F62E2E"/>
    <w:rPr>
      <w:rFonts w:ascii="Calibri" w:eastAsia="Times New Roman" w:hAnsi="Calibri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F62E2E"/>
    <w:pPr>
      <w:ind w:left="720"/>
      <w:contextualSpacing/>
    </w:pPr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unhideWhenUsed/>
    <w:rsid w:val="00F62E2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62E2E"/>
    <w:rPr>
      <w:rFonts w:ascii="Times New Roman" w:eastAsia="Times New Roman" w:hAnsi="Times New Roman" w:cs="Times New Roman"/>
      <w:kern w:val="0"/>
      <w:sz w:val="16"/>
      <w:szCs w:val="16"/>
      <w:lang w:eastAsia="hu-HU"/>
      <w14:ligatures w14:val="none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F62E2E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503</Words>
  <Characters>3477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Vaszlavik Erika</cp:lastModifiedBy>
  <cp:revision>10</cp:revision>
  <cp:lastPrinted>2025-05-16T08:40:00Z</cp:lastPrinted>
  <dcterms:created xsi:type="dcterms:W3CDTF">2024-05-17T07:42:00Z</dcterms:created>
  <dcterms:modified xsi:type="dcterms:W3CDTF">2025-05-16T08:40:00Z</dcterms:modified>
</cp:coreProperties>
</file>