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C04426" w14:textId="77777777" w:rsidR="006A4F61" w:rsidRPr="004E360B" w:rsidRDefault="006A4F61" w:rsidP="006A4F6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4E360B">
        <w:rPr>
          <w:rFonts w:ascii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E41439" wp14:editId="1AD9C019">
                <wp:simplePos x="0" y="0"/>
                <wp:positionH relativeFrom="column">
                  <wp:posOffset>2210605</wp:posOffset>
                </wp:positionH>
                <wp:positionV relativeFrom="paragraph">
                  <wp:posOffset>60645</wp:posOffset>
                </wp:positionV>
                <wp:extent cx="3299735" cy="1072800"/>
                <wp:effectExtent l="0" t="0" r="15240" b="1333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9735" cy="1072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78ACE8" w14:textId="77777777" w:rsidR="006A4F61" w:rsidRDefault="006A4F61" w:rsidP="006A4F61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</w:rPr>
                            </w:pPr>
                            <w:r w:rsidRPr="006A5161">
                              <w:rPr>
                                <w:rFonts w:ascii="Times New Roman" w:hAnsi="Times New Roman"/>
                                <w:u w:val="single"/>
                              </w:rPr>
                              <w:t>Tárgy</w:t>
                            </w:r>
                            <w:r w:rsidRPr="008E5825">
                              <w:rPr>
                                <w:rFonts w:ascii="Times New Roman" w:hAnsi="Times New Roman"/>
                                <w:u w:val="single"/>
                              </w:rPr>
                              <w:t xml:space="preserve">: </w:t>
                            </w:r>
                            <w:r w:rsidRPr="006A4F61">
                              <w:rPr>
                                <w:rFonts w:ascii="Times New Roman" w:hAnsi="Times New Roman"/>
                              </w:rPr>
                              <w:t xml:space="preserve">Döntés a Harkány Város Önkormányzat Képviselő-testületének a Szervezeti és Működési 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r w:rsidRPr="006A4F61">
                              <w:rPr>
                                <w:rFonts w:ascii="Times New Roman" w:hAnsi="Times New Roman"/>
                              </w:rPr>
                              <w:t>Szabályzatról szóló 26/2016. (XII.27.) számú rendeletének módosításáról</w:t>
                            </w:r>
                          </w:p>
                          <w:p w14:paraId="5F12D579" w14:textId="77777777" w:rsidR="006C3B92" w:rsidRDefault="006C3B92" w:rsidP="006A4F61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</w:rPr>
                            </w:pPr>
                          </w:p>
                          <w:p w14:paraId="1FCF91FC" w14:textId="1FCA3EB3" w:rsidR="006C3B92" w:rsidRPr="006C3B92" w:rsidRDefault="006C3B92" w:rsidP="006A4F61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u w:val="single"/>
                              </w:rPr>
                              <w:t xml:space="preserve">Melléklet: 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rendelet tervezet</w:t>
                            </w:r>
                          </w:p>
                          <w:p w14:paraId="62F2D641" w14:textId="77777777" w:rsidR="006C3B92" w:rsidRPr="006A4F61" w:rsidRDefault="006C3B92" w:rsidP="006A4F61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E4143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74.05pt;margin-top:4.8pt;width:259.8pt;height:84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">
                <v:textbox>
                  <w:txbxContent>
                    <w:p w14:paraId="2378ACE8" w14:textId="77777777" w:rsidR="006A4F61" w:rsidRDefault="006A4F61" w:rsidP="006A4F61">
                      <w:pPr>
                        <w:spacing w:after="0" w:line="240" w:lineRule="auto"/>
                        <w:jc w:val="both"/>
                        <w:rPr>
                          <w:rFonts w:ascii="Times New Roman" w:hAnsi="Times New Roman"/>
                        </w:rPr>
                      </w:pPr>
                      <w:r w:rsidRPr="006A5161">
                        <w:rPr>
                          <w:rFonts w:ascii="Times New Roman" w:hAnsi="Times New Roman"/>
                          <w:u w:val="single"/>
                        </w:rPr>
                        <w:t>Tárgy</w:t>
                      </w:r>
                      <w:r w:rsidRPr="008E5825">
                        <w:rPr>
                          <w:rFonts w:ascii="Times New Roman" w:hAnsi="Times New Roman"/>
                          <w:u w:val="single"/>
                        </w:rPr>
                        <w:t xml:space="preserve">: </w:t>
                      </w:r>
                      <w:r w:rsidRPr="006A4F61">
                        <w:rPr>
                          <w:rFonts w:ascii="Times New Roman" w:hAnsi="Times New Roman"/>
                        </w:rPr>
                        <w:t xml:space="preserve">Döntés a Harkány Város Önkormányzat Képviselő-testületének a Szervezeti és Működési </w:t>
                      </w:r>
                      <w:r>
                        <w:rPr>
                          <w:rFonts w:ascii="Times New Roman" w:hAnsi="Times New Roman"/>
                        </w:rPr>
                        <w:t xml:space="preserve"> </w:t>
                      </w:r>
                      <w:r w:rsidRPr="006A4F61">
                        <w:rPr>
                          <w:rFonts w:ascii="Times New Roman" w:hAnsi="Times New Roman"/>
                        </w:rPr>
                        <w:t>Szabályzatról szóló 26/2016. (XII.27.) számú rendeletének módosításáról</w:t>
                      </w:r>
                    </w:p>
                    <w:p w14:paraId="5F12D579" w14:textId="77777777" w:rsidR="006C3B92" w:rsidRDefault="006C3B92" w:rsidP="006A4F61">
                      <w:pPr>
                        <w:spacing w:after="0" w:line="240" w:lineRule="auto"/>
                        <w:jc w:val="both"/>
                        <w:rPr>
                          <w:rFonts w:ascii="Times New Roman" w:hAnsi="Times New Roman"/>
                        </w:rPr>
                      </w:pPr>
                    </w:p>
                    <w:p w14:paraId="1FCF91FC" w14:textId="1FCA3EB3" w:rsidR="006C3B92" w:rsidRPr="006C3B92" w:rsidRDefault="006C3B92" w:rsidP="006A4F61">
                      <w:pPr>
                        <w:spacing w:after="0" w:line="240" w:lineRule="auto"/>
                        <w:jc w:val="both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  <w:u w:val="single"/>
                        </w:rPr>
                        <w:t xml:space="preserve">Melléklet: </w:t>
                      </w:r>
                      <w:r>
                        <w:rPr>
                          <w:rFonts w:ascii="Times New Roman" w:hAnsi="Times New Roman"/>
                        </w:rPr>
                        <w:t>rendelet tervezet</w:t>
                      </w:r>
                    </w:p>
                    <w:p w14:paraId="62F2D641" w14:textId="77777777" w:rsidR="006C3B92" w:rsidRPr="006A4F61" w:rsidRDefault="006C3B92" w:rsidP="006A4F61">
                      <w:pPr>
                        <w:spacing w:after="0" w:line="240" w:lineRule="auto"/>
                        <w:jc w:val="both"/>
                        <w:rPr>
                          <w:rFonts w:ascii="Times New Roman" w:hAnsi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E360B">
        <w:rPr>
          <w:rFonts w:ascii="Times New Roman" w:hAnsi="Times New Roman" w:cs="Times New Roman"/>
          <w:sz w:val="24"/>
          <w:szCs w:val="24"/>
          <w:u w:val="single"/>
        </w:rPr>
        <w:t>í</w:t>
      </w:r>
    </w:p>
    <w:p w14:paraId="5E030FFD" w14:textId="77777777" w:rsidR="006A4F61" w:rsidRPr="004E360B" w:rsidRDefault="006A4F61" w:rsidP="006A4F6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14:paraId="79E49C6D" w14:textId="77777777" w:rsidR="006C3B92" w:rsidRDefault="006A4F61" w:rsidP="006A4F61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4E360B">
        <w:rPr>
          <w:rFonts w:ascii="Times New Roman" w:hAnsi="Times New Roman" w:cs="Times New Roman"/>
          <w:b/>
          <w:bCs/>
          <w:noProof/>
          <w:sz w:val="24"/>
          <w:szCs w:val="24"/>
          <w:lang w:eastAsia="hu-HU"/>
        </w:rPr>
        <w:drawing>
          <wp:inline distT="0" distB="0" distL="0" distR="0" wp14:anchorId="2738A6D7" wp14:editId="43655754">
            <wp:extent cx="876300" cy="971550"/>
            <wp:effectExtent l="19050" t="0" r="0" b="0"/>
            <wp:docPr id="1" name="Kép 1" descr="pecset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pecset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E360B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</w:t>
      </w:r>
    </w:p>
    <w:p w14:paraId="368940DE" w14:textId="2EAB3A34" w:rsidR="006A4F61" w:rsidRDefault="006A4F61" w:rsidP="006C3B9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E360B">
        <w:rPr>
          <w:rFonts w:ascii="Times New Roman" w:hAnsi="Times New Roman" w:cs="Times New Roman"/>
          <w:b/>
          <w:bCs/>
          <w:sz w:val="24"/>
          <w:szCs w:val="24"/>
          <w:u w:val="single"/>
        </w:rPr>
        <w:t>E L Ő T E R J E S Z T É S</w:t>
      </w:r>
    </w:p>
    <w:p w14:paraId="36C8AFDD" w14:textId="77777777" w:rsidR="006C3B92" w:rsidRPr="004E360B" w:rsidRDefault="006C3B92" w:rsidP="006A4F61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4A8A43F6" w14:textId="21AB7B89" w:rsidR="006A4F61" w:rsidRPr="004E360B" w:rsidRDefault="006A4F61" w:rsidP="006A4F6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E360B">
        <w:rPr>
          <w:rFonts w:ascii="Times New Roman" w:hAnsi="Times New Roman" w:cs="Times New Roman"/>
          <w:b/>
          <w:bCs/>
          <w:sz w:val="24"/>
          <w:szCs w:val="24"/>
        </w:rPr>
        <w:t>HARKÁNY VÁROS ÖNKORMÁNYZAT</w:t>
      </w:r>
    </w:p>
    <w:p w14:paraId="355E20DD" w14:textId="77777777" w:rsidR="006A4F61" w:rsidRDefault="006A4F61" w:rsidP="006A4F6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E360B">
        <w:rPr>
          <w:rFonts w:ascii="Times New Roman" w:hAnsi="Times New Roman" w:cs="Times New Roman"/>
          <w:b/>
          <w:bCs/>
          <w:sz w:val="24"/>
          <w:szCs w:val="24"/>
        </w:rPr>
        <w:t>KÉPVISELŐ-TESTÜLETÉNEK</w:t>
      </w:r>
    </w:p>
    <w:p w14:paraId="771F98B8" w14:textId="77777777" w:rsidR="006A4F61" w:rsidRPr="004E360B" w:rsidRDefault="006A4F61" w:rsidP="006A4F6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232D444" w14:textId="01513BA7" w:rsidR="006A4F61" w:rsidRPr="006A4F61" w:rsidRDefault="006A4F61" w:rsidP="006A4F6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A4F61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2E562B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6A4F61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2E562B">
        <w:rPr>
          <w:rFonts w:ascii="Times New Roman" w:hAnsi="Times New Roman" w:cs="Times New Roman"/>
          <w:b/>
          <w:bCs/>
          <w:sz w:val="24"/>
          <w:szCs w:val="24"/>
        </w:rPr>
        <w:t>április</w:t>
      </w:r>
      <w:r w:rsidRPr="006A4F6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E562B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7C12E8">
        <w:rPr>
          <w:rFonts w:ascii="Times New Roman" w:hAnsi="Times New Roman" w:cs="Times New Roman"/>
          <w:b/>
          <w:bCs/>
          <w:sz w:val="24"/>
          <w:szCs w:val="24"/>
        </w:rPr>
        <w:t>-i RENDES ÜLÉSÉRE</w:t>
      </w:r>
    </w:p>
    <w:p w14:paraId="4305ED46" w14:textId="77777777" w:rsidR="006A4F61" w:rsidRPr="006A4F61" w:rsidRDefault="006A4F61" w:rsidP="006A4F6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56C7596" w14:textId="562A80D8" w:rsidR="006A4F61" w:rsidRDefault="00E06ABB" w:rsidP="006A4F6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6A4F61" w:rsidRPr="006C3B92">
        <w:rPr>
          <w:rFonts w:ascii="Times New Roman" w:hAnsi="Times New Roman" w:cs="Times New Roman"/>
          <w:b/>
          <w:bCs/>
          <w:sz w:val="24"/>
          <w:szCs w:val="24"/>
        </w:rPr>
        <w:t>.) Napirendi pont</w:t>
      </w:r>
    </w:p>
    <w:p w14:paraId="3CE7EF8E" w14:textId="77777777" w:rsidR="006A4F61" w:rsidRPr="004E360B" w:rsidRDefault="006A4F61" w:rsidP="006A4F6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0"/>
        <w:gridCol w:w="3822"/>
      </w:tblGrid>
      <w:tr w:rsidR="006A4F61" w:rsidRPr="004E360B" w14:paraId="5356838D" w14:textId="77777777" w:rsidTr="00A37C49">
        <w:trPr>
          <w:trHeight w:val="911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E024A" w14:textId="77777777" w:rsidR="006A4F61" w:rsidRPr="004E360B" w:rsidRDefault="006A4F61" w:rsidP="00A37C4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0A9358" w14:textId="77777777" w:rsidR="006A4F61" w:rsidRPr="004E360B" w:rsidRDefault="006A4F61" w:rsidP="00A37C4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360B">
              <w:rPr>
                <w:rFonts w:ascii="Times New Roman" w:hAnsi="Times New Roman" w:cs="Times New Roman"/>
                <w:sz w:val="24"/>
                <w:szCs w:val="24"/>
              </w:rPr>
              <w:t>ELŐTERJESZTŐ: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3753A" w14:textId="77777777" w:rsidR="006A4F61" w:rsidRPr="004E360B" w:rsidRDefault="006A4F61" w:rsidP="00A37C49">
            <w:pPr>
              <w:spacing w:after="0" w:line="240" w:lineRule="auto"/>
              <w:ind w:left="4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751F3D" w14:textId="77777777" w:rsidR="006A4F61" w:rsidRDefault="006A4F61" w:rsidP="00A37C49">
            <w:pPr>
              <w:spacing w:after="0" w:line="240" w:lineRule="auto"/>
              <w:ind w:left="4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58208700"/>
            <w:r>
              <w:rPr>
                <w:rFonts w:ascii="Times New Roman" w:hAnsi="Times New Roman" w:cs="Times New Roman"/>
                <w:sz w:val="24"/>
                <w:szCs w:val="24"/>
              </w:rPr>
              <w:t>Bacsáné dr. Kajdity Petra</w:t>
            </w:r>
          </w:p>
          <w:p w14:paraId="113C5A07" w14:textId="77777777" w:rsidR="006A4F61" w:rsidRPr="004E360B" w:rsidRDefault="006A4F61" w:rsidP="00A37C49">
            <w:pPr>
              <w:spacing w:after="0" w:line="240" w:lineRule="auto"/>
              <w:ind w:left="4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60B">
              <w:rPr>
                <w:rFonts w:ascii="Times New Roman" w:hAnsi="Times New Roman" w:cs="Times New Roman"/>
                <w:sz w:val="24"/>
                <w:szCs w:val="24"/>
              </w:rPr>
              <w:t xml:space="preserve"> jegyző</w:t>
            </w:r>
            <w:bookmarkEnd w:id="0"/>
          </w:p>
        </w:tc>
      </w:tr>
      <w:tr w:rsidR="006A4F61" w:rsidRPr="004E360B" w14:paraId="490B22E6" w14:textId="77777777" w:rsidTr="00A37C49">
        <w:trPr>
          <w:trHeight w:val="682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19D3A" w14:textId="77777777" w:rsidR="006A4F61" w:rsidRPr="004E360B" w:rsidRDefault="006A4F61" w:rsidP="00A37C4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F98E38" w14:textId="77777777" w:rsidR="006A4F61" w:rsidRPr="004E360B" w:rsidRDefault="006A4F61" w:rsidP="00A37C4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360B">
              <w:rPr>
                <w:rFonts w:ascii="Times New Roman" w:hAnsi="Times New Roman" w:cs="Times New Roman"/>
                <w:sz w:val="24"/>
                <w:szCs w:val="24"/>
              </w:rPr>
              <w:t>AZ ELŐTERJESZTÉST KÉSZÍTETTE:</w:t>
            </w:r>
          </w:p>
          <w:p w14:paraId="39D1AD25" w14:textId="77777777" w:rsidR="006A4F61" w:rsidRPr="004E360B" w:rsidRDefault="006A4F61" w:rsidP="00A37C4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C4420" w14:textId="77777777" w:rsidR="006A4F61" w:rsidRDefault="006A4F61" w:rsidP="00A37C49">
            <w:pPr>
              <w:spacing w:after="0" w:line="240" w:lineRule="auto"/>
              <w:ind w:left="4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FE57BD" w14:textId="77777777" w:rsidR="006A4F61" w:rsidRDefault="006A4F61" w:rsidP="00A37C49">
            <w:pPr>
              <w:spacing w:after="0" w:line="240" w:lineRule="auto"/>
              <w:ind w:left="4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Bacsáné dr. Kajdity Petra</w:t>
            </w:r>
          </w:p>
          <w:p w14:paraId="4578DEE0" w14:textId="77777777" w:rsidR="006A4F61" w:rsidRPr="004E360B" w:rsidRDefault="006A4F61" w:rsidP="00A37C49">
            <w:pPr>
              <w:spacing w:after="0" w:line="240" w:lineRule="auto"/>
              <w:ind w:left="4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60B">
              <w:rPr>
                <w:rFonts w:ascii="Times New Roman" w:hAnsi="Times New Roman" w:cs="Times New Roman"/>
                <w:sz w:val="24"/>
                <w:szCs w:val="24"/>
              </w:rPr>
              <w:t xml:space="preserve"> jegyző</w:t>
            </w:r>
          </w:p>
        </w:tc>
      </w:tr>
      <w:tr w:rsidR="006A4F61" w:rsidRPr="004E360B" w14:paraId="5F1BF9C5" w14:textId="77777777" w:rsidTr="00A37C49">
        <w:trPr>
          <w:trHeight w:val="721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69E22" w14:textId="77777777" w:rsidR="006A4F61" w:rsidRPr="004E360B" w:rsidRDefault="006A4F61" w:rsidP="00A37C4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360B">
              <w:rPr>
                <w:rFonts w:ascii="Times New Roman" w:hAnsi="Times New Roman" w:cs="Times New Roman"/>
                <w:sz w:val="24"/>
                <w:szCs w:val="24"/>
              </w:rPr>
              <w:t>VÉLEMÉNYEZÉSRE MEGKAPTA:</w:t>
            </w:r>
          </w:p>
          <w:p w14:paraId="6F2D4A40" w14:textId="77777777" w:rsidR="006A4F61" w:rsidRPr="0002486A" w:rsidRDefault="006A4F61" w:rsidP="006A4F61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2486A">
              <w:rPr>
                <w:rFonts w:ascii="Times New Roman" w:hAnsi="Times New Roman" w:cs="Times New Roman"/>
                <w:sz w:val="24"/>
                <w:szCs w:val="24"/>
              </w:rPr>
              <w:t>Pénzügyi, Városfejlesztési, Kulturális és Idegenforgalmi Bizottság</w:t>
            </w:r>
          </w:p>
          <w:p w14:paraId="37867987" w14:textId="77777777" w:rsidR="006A4F61" w:rsidRPr="000E7A6F" w:rsidRDefault="000E7A6F" w:rsidP="006A4F61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E7A6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Jogi és </w:t>
            </w:r>
            <w:r w:rsidR="006A4F61" w:rsidRPr="000E7A6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Szociális Bizottság</w:t>
            </w:r>
          </w:p>
          <w:p w14:paraId="3CF108AF" w14:textId="77777777" w:rsidR="006A4F61" w:rsidRPr="004E360B" w:rsidRDefault="006A4F61" w:rsidP="006A4F61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360B">
              <w:rPr>
                <w:rFonts w:ascii="Times New Roman" w:hAnsi="Times New Roman" w:cs="Times New Roman"/>
                <w:sz w:val="24"/>
                <w:szCs w:val="24"/>
              </w:rPr>
              <w:t>Egyéb szervezet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6F6D9" w14:textId="77777777" w:rsidR="006A4F61" w:rsidRPr="004E360B" w:rsidRDefault="006A4F61" w:rsidP="00A37C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988B12" w14:textId="77777777" w:rsidR="006A4F61" w:rsidRPr="004E360B" w:rsidRDefault="006A4F61" w:rsidP="00A37C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4F61" w:rsidRPr="004E360B" w14:paraId="2DC7EC2D" w14:textId="77777777" w:rsidTr="00A37C49">
        <w:trPr>
          <w:trHeight w:val="496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9D84D" w14:textId="77777777" w:rsidR="006A4F61" w:rsidRPr="004E360B" w:rsidRDefault="006A4F61" w:rsidP="00A37C4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360B">
              <w:rPr>
                <w:rFonts w:ascii="Times New Roman" w:hAnsi="Times New Roman" w:cs="Times New Roman"/>
                <w:sz w:val="24"/>
                <w:szCs w:val="24"/>
              </w:rPr>
              <w:t>MEGTÁRGYALTA: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BE4BA" w14:textId="6AE6DC88" w:rsidR="006A4F61" w:rsidRPr="004E360B" w:rsidRDefault="006C3B92" w:rsidP="00A37C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Tárgyalja a 2025.04.03-i ülésén</w:t>
            </w:r>
          </w:p>
          <w:p w14:paraId="00829CD9" w14:textId="40058BED" w:rsidR="006A4F61" w:rsidRPr="004E360B" w:rsidRDefault="006A4F61" w:rsidP="00A37C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4F61" w:rsidRPr="004E360B" w14:paraId="48B8E857" w14:textId="77777777" w:rsidTr="00A37C49">
        <w:trPr>
          <w:trHeight w:val="1007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C4ECA" w14:textId="77777777" w:rsidR="006A4F61" w:rsidRPr="004E360B" w:rsidRDefault="006A4F61" w:rsidP="00A37C4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279BEB" w14:textId="77777777" w:rsidR="006A4F61" w:rsidRPr="004E360B" w:rsidRDefault="006A4F61" w:rsidP="00A37C4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E360B">
              <w:rPr>
                <w:rFonts w:ascii="Times New Roman" w:hAnsi="Times New Roman" w:cs="Times New Roman"/>
                <w:sz w:val="24"/>
                <w:szCs w:val="24"/>
              </w:rPr>
              <w:t xml:space="preserve">AZ ÜGYBEN KORÁBBAN HOZOTT </w:t>
            </w:r>
            <w:r w:rsidRPr="006C3B9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HATÁROZAT/HATÁLYOS RENDELET</w:t>
            </w:r>
            <w:r w:rsidRPr="004E360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22958A8C" w14:textId="77777777" w:rsidR="006A4F61" w:rsidRPr="004E360B" w:rsidRDefault="006A4F61" w:rsidP="00A37C4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0E038" w14:textId="77777777" w:rsidR="006A4F61" w:rsidRPr="004E360B" w:rsidRDefault="006A4F61" w:rsidP="00A37C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D6A97E" w14:textId="77777777" w:rsidR="006A4F61" w:rsidRDefault="006A4F61" w:rsidP="00A37C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26/2016. (XII. 27.) rendelet</w:t>
            </w:r>
          </w:p>
          <w:p w14:paraId="52314F38" w14:textId="77777777" w:rsidR="000E7A6F" w:rsidRPr="004E360B" w:rsidRDefault="002E562B" w:rsidP="00A37C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41/2025. (III. 18.)</w:t>
            </w:r>
            <w:r w:rsidR="000E7A6F">
              <w:rPr>
                <w:rFonts w:ascii="Times New Roman" w:hAnsi="Times New Roman" w:cs="Times New Roman"/>
                <w:sz w:val="24"/>
                <w:szCs w:val="24"/>
              </w:rPr>
              <w:t xml:space="preserve"> határozat</w:t>
            </w:r>
          </w:p>
        </w:tc>
      </w:tr>
      <w:tr w:rsidR="006A4F61" w:rsidRPr="004E360B" w14:paraId="2DE19637" w14:textId="77777777" w:rsidTr="00A37C49">
        <w:trPr>
          <w:trHeight w:val="982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63901" w14:textId="77777777" w:rsidR="006A4F61" w:rsidRPr="004E360B" w:rsidRDefault="006A4F61" w:rsidP="00A37C4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B5CEAF" w14:textId="77777777" w:rsidR="006A4F61" w:rsidRPr="004E360B" w:rsidRDefault="006A4F61" w:rsidP="00A37C4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360B">
              <w:rPr>
                <w:rFonts w:ascii="Times New Roman" w:hAnsi="Times New Roman" w:cs="Times New Roman"/>
                <w:sz w:val="24"/>
                <w:szCs w:val="24"/>
              </w:rPr>
              <w:t>SZÜKSÉGES DÖNTÉS:</w:t>
            </w:r>
          </w:p>
          <w:p w14:paraId="36C6B1AB" w14:textId="77777777" w:rsidR="006A4F61" w:rsidRPr="006A4F61" w:rsidRDefault="006A4F61" w:rsidP="00A37C4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A4F61">
              <w:rPr>
                <w:rFonts w:ascii="Times New Roman" w:hAnsi="Times New Roman" w:cs="Times New Roman"/>
                <w:sz w:val="24"/>
                <w:szCs w:val="24"/>
              </w:rPr>
              <w:t>HATÁROZAT/</w:t>
            </w:r>
            <w:r w:rsidRPr="006A4F6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RENDELET </w:t>
            </w:r>
          </w:p>
          <w:p w14:paraId="7F9AB966" w14:textId="77777777" w:rsidR="006A4F61" w:rsidRPr="004E360B" w:rsidRDefault="006A4F61" w:rsidP="00A37C4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76B73" w14:textId="77777777" w:rsidR="006A4F61" w:rsidRPr="004E360B" w:rsidRDefault="006A4F61" w:rsidP="00A37C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71FC1D" w14:textId="77777777" w:rsidR="006A4F61" w:rsidRPr="004E360B" w:rsidRDefault="006A4F61" w:rsidP="00A37C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rendelet</w:t>
            </w:r>
          </w:p>
        </w:tc>
      </w:tr>
      <w:tr w:rsidR="006A4F61" w:rsidRPr="004E360B" w14:paraId="45FA4CD5" w14:textId="77777777" w:rsidTr="00A37C49">
        <w:trPr>
          <w:trHeight w:val="566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C7FDE" w14:textId="77777777" w:rsidR="006A4F61" w:rsidRPr="004E360B" w:rsidRDefault="006A4F61" w:rsidP="00A37C4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D230DB" w14:textId="77777777" w:rsidR="006A4F61" w:rsidRPr="004E360B" w:rsidRDefault="006A4F61" w:rsidP="00A37C4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360B">
              <w:rPr>
                <w:rFonts w:ascii="Times New Roman" w:hAnsi="Times New Roman" w:cs="Times New Roman"/>
                <w:sz w:val="24"/>
                <w:szCs w:val="24"/>
              </w:rPr>
              <w:t>SZÜKSÉGES TÖBBSÉG:</w:t>
            </w:r>
          </w:p>
          <w:p w14:paraId="19A906CC" w14:textId="77777777" w:rsidR="006A4F61" w:rsidRPr="004E360B" w:rsidRDefault="006A4F61" w:rsidP="00A37C4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66D4C" w14:textId="77777777" w:rsidR="006A4F61" w:rsidRPr="006A4F61" w:rsidRDefault="006A4F61" w:rsidP="00A37C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14:paraId="4E4B9E07" w14:textId="77777777" w:rsidR="006A4F61" w:rsidRPr="006A4F61" w:rsidRDefault="006A4F61" w:rsidP="00A37C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A4F61">
              <w:rPr>
                <w:rFonts w:ascii="Times New Roman" w:hAnsi="Times New Roman" w:cs="Times New Roman"/>
                <w:sz w:val="24"/>
                <w:szCs w:val="24"/>
              </w:rPr>
              <w:t>Minősített többség</w:t>
            </w:r>
          </w:p>
        </w:tc>
      </w:tr>
      <w:tr w:rsidR="006A4F61" w:rsidRPr="004E360B" w14:paraId="08BA9EBF" w14:textId="77777777" w:rsidTr="00A37C49">
        <w:trPr>
          <w:trHeight w:val="629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25C80" w14:textId="77777777" w:rsidR="006A4F61" w:rsidRPr="004E360B" w:rsidRDefault="006A4F61" w:rsidP="00A37C4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835B2B" w14:textId="77777777" w:rsidR="006A4F61" w:rsidRPr="004E360B" w:rsidRDefault="006A4F61" w:rsidP="00A37C4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360B">
              <w:rPr>
                <w:rFonts w:ascii="Times New Roman" w:hAnsi="Times New Roman" w:cs="Times New Roman"/>
                <w:sz w:val="24"/>
                <w:szCs w:val="24"/>
              </w:rPr>
              <w:t>TERJEDELEM:</w:t>
            </w:r>
          </w:p>
          <w:p w14:paraId="604D2ABB" w14:textId="77777777" w:rsidR="006A4F61" w:rsidRPr="004E360B" w:rsidRDefault="006A4F61" w:rsidP="00A37C4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D24EC" w14:textId="77777777" w:rsidR="006A4F61" w:rsidRPr="005C431F" w:rsidRDefault="00711FAD" w:rsidP="00A37C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F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A4F61" w:rsidRPr="00711FAD">
              <w:rPr>
                <w:rFonts w:ascii="Times New Roman" w:hAnsi="Times New Roman" w:cs="Times New Roman"/>
                <w:sz w:val="24"/>
                <w:szCs w:val="24"/>
              </w:rPr>
              <w:t xml:space="preserve"> oldal előterjesztés</w:t>
            </w:r>
          </w:p>
          <w:p w14:paraId="752E352B" w14:textId="6C264B8B" w:rsidR="006A4F61" w:rsidRPr="005C431F" w:rsidRDefault="006C3B92" w:rsidP="00A37C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rendelet tervezet</w:t>
            </w:r>
          </w:p>
        </w:tc>
      </w:tr>
      <w:tr w:rsidR="006A4F61" w:rsidRPr="004E360B" w14:paraId="7D83CB02" w14:textId="77777777" w:rsidTr="00A37C49">
        <w:trPr>
          <w:trHeight w:val="28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8BD0E" w14:textId="77777777" w:rsidR="006A4F61" w:rsidRPr="004E360B" w:rsidRDefault="006A4F61" w:rsidP="00A37C4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360B">
              <w:rPr>
                <w:rFonts w:ascii="Times New Roman" w:hAnsi="Times New Roman" w:cs="Times New Roman"/>
                <w:sz w:val="24"/>
                <w:szCs w:val="24"/>
              </w:rPr>
              <w:t>TÖRVÉNYESSÉGI VÉLEMÉNYEZÉSRE BEMUTATVA: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9C0B8" w14:textId="77777777" w:rsidR="006A4F61" w:rsidRPr="004E360B" w:rsidRDefault="006A4F61" w:rsidP="00A37C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D3056C" w14:textId="77777777" w:rsidR="006A4F61" w:rsidRPr="004E360B" w:rsidRDefault="006A4F61" w:rsidP="00A37C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4F61" w:rsidRPr="004E360B" w14:paraId="73944DEE" w14:textId="77777777" w:rsidTr="00A37C49">
        <w:trPr>
          <w:trHeight w:val="578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01692" w14:textId="77777777" w:rsidR="006A4F61" w:rsidRPr="004E360B" w:rsidRDefault="006A4F61" w:rsidP="00A37C4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3EA8D8" w14:textId="77777777" w:rsidR="006A4F61" w:rsidRPr="004E360B" w:rsidRDefault="006A4F61" w:rsidP="00A37C4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360B">
              <w:rPr>
                <w:rFonts w:ascii="Times New Roman" w:hAnsi="Times New Roman" w:cs="Times New Roman"/>
                <w:sz w:val="24"/>
                <w:szCs w:val="24"/>
              </w:rPr>
              <w:t>POLGÁRMESTER LÁTTA: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03D16" w14:textId="77777777" w:rsidR="006A4F61" w:rsidRPr="004E360B" w:rsidRDefault="006A4F61" w:rsidP="00A37C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B7E949B" w14:textId="77777777" w:rsidR="006A4F61" w:rsidRPr="004E360B" w:rsidRDefault="006A4F61" w:rsidP="006A4F6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6217BC92" w14:textId="77777777" w:rsidR="006A4F61" w:rsidRPr="004E360B" w:rsidRDefault="006A4F61" w:rsidP="006A4F61">
      <w:pPr>
        <w:spacing w:after="0"/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 w:rsidRPr="004E360B">
        <w:rPr>
          <w:rFonts w:ascii="Times New Roman" w:hAnsi="Times New Roman" w:cs="Times New Roman"/>
          <w:sz w:val="24"/>
          <w:szCs w:val="24"/>
          <w:u w:val="single"/>
        </w:rPr>
        <w:br w:type="page"/>
      </w:r>
    </w:p>
    <w:p w14:paraId="43AA2B12" w14:textId="77777777" w:rsidR="006A4F61" w:rsidRPr="004E360B" w:rsidRDefault="006A4F61" w:rsidP="006A4F6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724318F1" w14:textId="2FD91E18" w:rsidR="006A4F61" w:rsidRPr="006A4F61" w:rsidRDefault="006A4F61" w:rsidP="006A4F6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  <w:r w:rsidRPr="004E360B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ELŐTERJESZTÉS:</w:t>
      </w:r>
      <w:r w:rsidRPr="004E360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A4F61">
        <w:rPr>
          <w:rFonts w:ascii="Times New Roman" w:hAnsi="Times New Roman" w:cs="Times New Roman"/>
          <w:b/>
          <w:bCs/>
          <w:sz w:val="24"/>
          <w:szCs w:val="24"/>
        </w:rPr>
        <w:t>Harkány Város Önkormányzat Képviselő-testüle</w:t>
      </w:r>
      <w:r w:rsidR="007C12E8">
        <w:rPr>
          <w:rFonts w:ascii="Times New Roman" w:hAnsi="Times New Roman" w:cs="Times New Roman"/>
          <w:b/>
          <w:bCs/>
          <w:sz w:val="24"/>
          <w:szCs w:val="24"/>
        </w:rPr>
        <w:t>tének</w:t>
      </w:r>
      <w:r w:rsidRPr="006A4F6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856EC">
        <w:rPr>
          <w:rFonts w:ascii="Times New Roman" w:hAnsi="Times New Roman" w:cs="Times New Roman"/>
          <w:b/>
          <w:bCs/>
          <w:sz w:val="24"/>
          <w:szCs w:val="24"/>
        </w:rPr>
        <w:t xml:space="preserve">2025. április </w:t>
      </w:r>
      <w:r w:rsidR="002F2F56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7856EC">
        <w:rPr>
          <w:rFonts w:ascii="Times New Roman" w:hAnsi="Times New Roman" w:cs="Times New Roman"/>
          <w:b/>
          <w:bCs/>
          <w:sz w:val="24"/>
          <w:szCs w:val="24"/>
        </w:rPr>
        <w:t xml:space="preserve">3. napján tartandó </w:t>
      </w:r>
      <w:r w:rsidR="006C3B92">
        <w:rPr>
          <w:rFonts w:ascii="Times New Roman" w:hAnsi="Times New Roman" w:cs="Times New Roman"/>
          <w:b/>
          <w:bCs/>
          <w:sz w:val="24"/>
          <w:szCs w:val="24"/>
        </w:rPr>
        <w:t xml:space="preserve">rendes </w:t>
      </w:r>
      <w:r w:rsidR="007856EC">
        <w:rPr>
          <w:rFonts w:ascii="Times New Roman" w:hAnsi="Times New Roman" w:cs="Times New Roman"/>
          <w:b/>
          <w:bCs/>
          <w:sz w:val="24"/>
          <w:szCs w:val="24"/>
        </w:rPr>
        <w:t>ülésére</w:t>
      </w:r>
    </w:p>
    <w:p w14:paraId="1320D9BA" w14:textId="77777777" w:rsidR="006A4F61" w:rsidRPr="006A4F61" w:rsidRDefault="006A4F61" w:rsidP="006A4F6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6E4D77EE" w14:textId="77777777" w:rsidR="006A4F61" w:rsidRPr="006A4F61" w:rsidRDefault="006A4F61" w:rsidP="006A4F6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4F61">
        <w:rPr>
          <w:rFonts w:ascii="Times New Roman" w:hAnsi="Times New Roman" w:cs="Times New Roman"/>
          <w:b/>
          <w:sz w:val="24"/>
          <w:szCs w:val="24"/>
          <w:u w:val="single"/>
        </w:rPr>
        <w:t>ELŐTERJESZTÉS CÍME</w:t>
      </w:r>
      <w:r w:rsidRPr="006A4F61">
        <w:rPr>
          <w:rFonts w:ascii="Times New Roman" w:hAnsi="Times New Roman" w:cs="Times New Roman"/>
          <w:b/>
          <w:sz w:val="24"/>
          <w:szCs w:val="24"/>
        </w:rPr>
        <w:t>: Döntés a Harkány Város Önkormányzat Képviselő-testületének a Szervezeti és Működési Szabályzatról szóló 26/2016. (XII.27.) számú rendeletének módosításáról</w:t>
      </w:r>
    </w:p>
    <w:p w14:paraId="2CFECA9E" w14:textId="77777777" w:rsidR="006A4F61" w:rsidRPr="006A4F61" w:rsidRDefault="006A4F61" w:rsidP="006A4F6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5AFCB44" w14:textId="77777777" w:rsidR="002E562B" w:rsidRDefault="002E562B" w:rsidP="006A4F6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ELŐTERJESZTŐ: </w:t>
      </w:r>
      <w:r w:rsidRPr="002E562B">
        <w:rPr>
          <w:rFonts w:ascii="Times New Roman" w:hAnsi="Times New Roman" w:cs="Times New Roman"/>
          <w:b/>
          <w:sz w:val="24"/>
          <w:szCs w:val="24"/>
        </w:rPr>
        <w:t>Bacsáné dr. Kajdity Petra jegyző</w:t>
      </w:r>
    </w:p>
    <w:p w14:paraId="0415CE91" w14:textId="77777777" w:rsidR="002E562B" w:rsidRDefault="002E562B" w:rsidP="006A4F6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3A24281" w14:textId="77777777" w:rsidR="006A4F61" w:rsidRPr="006A4F61" w:rsidRDefault="006A4F61" w:rsidP="006A4F6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4F61">
        <w:rPr>
          <w:rFonts w:ascii="Times New Roman" w:hAnsi="Times New Roman" w:cs="Times New Roman"/>
          <w:b/>
          <w:sz w:val="24"/>
          <w:szCs w:val="24"/>
          <w:u w:val="single"/>
        </w:rPr>
        <w:t>ELŐTERJESZTÉST KÉSZÍTETTE</w:t>
      </w:r>
      <w:r w:rsidRPr="006A4F61">
        <w:rPr>
          <w:rFonts w:ascii="Times New Roman" w:hAnsi="Times New Roman" w:cs="Times New Roman"/>
          <w:b/>
          <w:sz w:val="24"/>
          <w:szCs w:val="24"/>
        </w:rPr>
        <w:t>: Bacsáné dr. Kajdity Petra jegyző</w:t>
      </w:r>
    </w:p>
    <w:p w14:paraId="12DE20B0" w14:textId="77777777" w:rsidR="006A4F61" w:rsidRPr="006A4F61" w:rsidRDefault="006A4F61" w:rsidP="006A4F6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E98C0E6" w14:textId="77777777" w:rsidR="006A4F61" w:rsidRPr="006A4F61" w:rsidRDefault="006A4F61" w:rsidP="006A4F6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314B">
        <w:rPr>
          <w:rFonts w:ascii="Times New Roman" w:hAnsi="Times New Roman" w:cs="Times New Roman"/>
          <w:b/>
          <w:sz w:val="24"/>
          <w:szCs w:val="24"/>
          <w:u w:val="single"/>
        </w:rPr>
        <w:t>MELLÉKLETEK:</w:t>
      </w:r>
      <w:r w:rsidRPr="006A4F61">
        <w:rPr>
          <w:rFonts w:ascii="Times New Roman" w:hAnsi="Times New Roman" w:cs="Times New Roman"/>
          <w:b/>
          <w:sz w:val="24"/>
          <w:szCs w:val="24"/>
        </w:rPr>
        <w:t xml:space="preserve"> rendelet-tervezet</w:t>
      </w:r>
    </w:p>
    <w:p w14:paraId="752D23E6" w14:textId="77777777" w:rsidR="006A4F61" w:rsidRPr="006A4F61" w:rsidRDefault="006A4F61" w:rsidP="006A4F6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5FC72191" w14:textId="77777777" w:rsidR="006A4F61" w:rsidRPr="0073185E" w:rsidRDefault="006A4F61" w:rsidP="0000257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6A4F61">
        <w:rPr>
          <w:rFonts w:ascii="Times New Roman" w:hAnsi="Times New Roman" w:cs="Times New Roman"/>
          <w:b/>
          <w:iCs/>
          <w:sz w:val="24"/>
          <w:szCs w:val="24"/>
        </w:rPr>
        <w:t>Tisztelt Képviselő-testület!</w:t>
      </w:r>
    </w:p>
    <w:p w14:paraId="755FB0FB" w14:textId="77777777" w:rsidR="006A4F61" w:rsidRPr="004E360B" w:rsidRDefault="006A4F61" w:rsidP="00002576">
      <w:pPr>
        <w:pStyle w:val="Cmsor11"/>
        <w:kinsoku w:val="0"/>
        <w:overflowPunct w:val="0"/>
        <w:ind w:left="0" w:right="86" w:firstLine="0"/>
        <w:contextualSpacing/>
        <w:jc w:val="both"/>
        <w:outlineLvl w:val="9"/>
        <w:rPr>
          <w:spacing w:val="-1"/>
          <w:u w:val="single"/>
        </w:rPr>
      </w:pPr>
    </w:p>
    <w:p w14:paraId="7315904E" w14:textId="77777777" w:rsidR="00406E42" w:rsidRPr="00406E42" w:rsidRDefault="00406E42" w:rsidP="00002576">
      <w:pPr>
        <w:pStyle w:val="Cmsor11"/>
        <w:kinsoku w:val="0"/>
        <w:overflowPunct w:val="0"/>
        <w:ind w:left="0" w:right="86" w:firstLine="0"/>
        <w:contextualSpacing/>
        <w:jc w:val="both"/>
        <w:rPr>
          <w:b w:val="0"/>
          <w:bCs w:val="0"/>
          <w:spacing w:val="-1"/>
        </w:rPr>
      </w:pPr>
      <w:r w:rsidRPr="00406E42">
        <w:rPr>
          <w:b w:val="0"/>
          <w:bCs w:val="0"/>
          <w:spacing w:val="-1"/>
        </w:rPr>
        <w:t>Harkány Város Önkormányzatának Képviselő-testülete 26/2016.(XII.27) számú rendeletével alkotta meg az önkormányzat hatályos Szervezeti és Működési Szabályzatát</w:t>
      </w:r>
      <w:r>
        <w:rPr>
          <w:b w:val="0"/>
          <w:bCs w:val="0"/>
          <w:spacing w:val="-1"/>
        </w:rPr>
        <w:t xml:space="preserve"> (a továbbiakban: SZMSZ)</w:t>
      </w:r>
      <w:r w:rsidR="00C9307B">
        <w:rPr>
          <w:b w:val="0"/>
          <w:bCs w:val="0"/>
          <w:spacing w:val="-1"/>
        </w:rPr>
        <w:t>, melynek hozzáigazítása a jelenlegi önkormányzati ciklus követelményeihez az alakuló ülést követően megkezdődött</w:t>
      </w:r>
      <w:r w:rsidRPr="00406E42">
        <w:rPr>
          <w:b w:val="0"/>
          <w:bCs w:val="0"/>
          <w:spacing w:val="-1"/>
        </w:rPr>
        <w:t>.</w:t>
      </w:r>
    </w:p>
    <w:p w14:paraId="1D4DFBBF" w14:textId="77777777" w:rsidR="00406E42" w:rsidRPr="00406E42" w:rsidRDefault="00406E42" w:rsidP="00002576">
      <w:pPr>
        <w:pStyle w:val="Cmsor11"/>
        <w:kinsoku w:val="0"/>
        <w:overflowPunct w:val="0"/>
        <w:ind w:right="86"/>
        <w:contextualSpacing/>
        <w:jc w:val="both"/>
        <w:rPr>
          <w:b w:val="0"/>
          <w:bCs w:val="0"/>
          <w:spacing w:val="-1"/>
        </w:rPr>
      </w:pPr>
    </w:p>
    <w:p w14:paraId="53BF8828" w14:textId="77777777" w:rsidR="00406E42" w:rsidRDefault="000E7A6F" w:rsidP="00002576">
      <w:pPr>
        <w:pStyle w:val="Szvegtrzs"/>
        <w:tabs>
          <w:tab w:val="left" w:pos="5103"/>
        </w:tabs>
        <w:kinsoku w:val="0"/>
        <w:overflowPunct w:val="0"/>
        <w:spacing w:after="0" w:line="240" w:lineRule="auto"/>
        <w:contextualSpacing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 xml:space="preserve">A képviselő-testület </w:t>
      </w:r>
      <w:r w:rsidR="002E562B">
        <w:rPr>
          <w:rFonts w:ascii="Times New Roman" w:hAnsi="Times New Roman" w:cs="Times New Roman"/>
          <w:spacing w:val="-1"/>
          <w:sz w:val="24"/>
          <w:szCs w:val="24"/>
        </w:rPr>
        <w:t>2025. március hó 18. napján megtartott ülésén az SZMSZ felülvizsgálatát határozta el, és az alábbi döntést hozta:</w:t>
      </w:r>
    </w:p>
    <w:p w14:paraId="75D74217" w14:textId="77777777" w:rsidR="000E7A6F" w:rsidRDefault="000E7A6F" w:rsidP="00002576">
      <w:pPr>
        <w:pStyle w:val="Szvegtrzs"/>
        <w:tabs>
          <w:tab w:val="left" w:pos="5103"/>
        </w:tabs>
        <w:kinsoku w:val="0"/>
        <w:overflowPunct w:val="0"/>
        <w:spacing w:after="0" w:line="240" w:lineRule="auto"/>
        <w:contextualSpacing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5E0F6B35" w14:textId="77777777" w:rsidR="002E562B" w:rsidRPr="002E562B" w:rsidRDefault="002E562B" w:rsidP="002E562B">
      <w:pPr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2E562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41/2025.(III.18.) sz. Önkormányzati hat.:</w:t>
      </w:r>
    </w:p>
    <w:p w14:paraId="1090BE07" w14:textId="77777777" w:rsidR="002E562B" w:rsidRPr="002E562B" w:rsidRDefault="002E562B" w:rsidP="002E562B">
      <w:pPr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1BD6C9FE" w14:textId="77777777" w:rsidR="002E562B" w:rsidRPr="002E562B" w:rsidRDefault="002E562B" w:rsidP="002E562B">
      <w:pPr>
        <w:spacing w:after="0" w:line="240" w:lineRule="auto"/>
        <w:ind w:left="354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2E562B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 képviselő-testület szervezeti- és működési szabályzatának felülvizsgálatáról</w:t>
      </w:r>
    </w:p>
    <w:p w14:paraId="1A0FD8A3" w14:textId="77777777" w:rsidR="002E562B" w:rsidRPr="002E562B" w:rsidRDefault="002E562B" w:rsidP="002E562B">
      <w:pPr>
        <w:spacing w:after="0" w:line="240" w:lineRule="auto"/>
        <w:ind w:left="354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CF6A401" w14:textId="77777777" w:rsidR="002E562B" w:rsidRPr="002E562B" w:rsidRDefault="002E562B" w:rsidP="002E562B">
      <w:pPr>
        <w:spacing w:after="0" w:line="240" w:lineRule="auto"/>
        <w:ind w:left="354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62B">
        <w:rPr>
          <w:rFonts w:ascii="Times New Roman" w:eastAsia="Times New Roman" w:hAnsi="Times New Roman" w:cs="Times New Roman"/>
          <w:sz w:val="24"/>
          <w:szCs w:val="24"/>
          <w:lang w:eastAsia="hu-HU"/>
        </w:rPr>
        <w:t>Harkány Város Önkormányzat Képviselő-testülete megállapítja, hogy a képviselő-testület összehívására vonatkozó szabályok miatt a Szervezeti és Működési Szabályzatról szóló 26/2016. (XII. 27.) önkormányzati rendelet felülvizsgálata szükségessé válik.</w:t>
      </w:r>
    </w:p>
    <w:p w14:paraId="4CFE9C72" w14:textId="77777777" w:rsidR="002E562B" w:rsidRPr="002E562B" w:rsidRDefault="002E562B" w:rsidP="002E562B">
      <w:pPr>
        <w:spacing w:after="0" w:line="240" w:lineRule="auto"/>
        <w:ind w:left="354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62B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képviselő-testület felkéri a jegyzőt, hogy a rendelet módosítását a soron következő rendes testületi ülésre készítse elő.</w:t>
      </w:r>
    </w:p>
    <w:p w14:paraId="5EC49269" w14:textId="77777777" w:rsidR="002E562B" w:rsidRPr="002E562B" w:rsidRDefault="002E562B" w:rsidP="002E562B">
      <w:pPr>
        <w:spacing w:after="0" w:line="240" w:lineRule="auto"/>
        <w:ind w:left="354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631AD8C" w14:textId="77777777" w:rsidR="002E562B" w:rsidRPr="002E562B" w:rsidRDefault="002E562B" w:rsidP="002E562B">
      <w:pPr>
        <w:spacing w:after="0" w:line="240" w:lineRule="auto"/>
        <w:ind w:left="354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62B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Határidő:</w:t>
      </w:r>
      <w:r w:rsidRPr="002E562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következő rendes testületi ülés</w:t>
      </w:r>
    </w:p>
    <w:p w14:paraId="2ADBA0D0" w14:textId="77777777" w:rsidR="002E562B" w:rsidRPr="002E562B" w:rsidRDefault="002E562B" w:rsidP="002E562B">
      <w:pPr>
        <w:spacing w:after="0" w:line="240" w:lineRule="auto"/>
        <w:ind w:left="354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562B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Felelős:</w:t>
      </w:r>
      <w:r w:rsidRPr="002E562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jegyző</w:t>
      </w:r>
    </w:p>
    <w:p w14:paraId="46B513F1" w14:textId="77777777" w:rsidR="00D1447F" w:rsidRDefault="00D1447F" w:rsidP="00D1447F">
      <w:pPr>
        <w:pStyle w:val="Cmsor11"/>
        <w:kinsoku w:val="0"/>
        <w:overflowPunct w:val="0"/>
        <w:ind w:left="0" w:right="86" w:firstLine="0"/>
        <w:contextualSpacing/>
        <w:jc w:val="both"/>
        <w:outlineLvl w:val="9"/>
        <w:rPr>
          <w:b w:val="0"/>
          <w:bCs w:val="0"/>
          <w:spacing w:val="-1"/>
          <w:highlight w:val="yellow"/>
        </w:rPr>
      </w:pPr>
    </w:p>
    <w:p w14:paraId="2BCAF039" w14:textId="77777777" w:rsidR="00D1447F" w:rsidRDefault="00D1447F" w:rsidP="00D1447F">
      <w:pPr>
        <w:pStyle w:val="Cmsor11"/>
        <w:kinsoku w:val="0"/>
        <w:overflowPunct w:val="0"/>
        <w:ind w:left="0" w:right="86" w:firstLine="0"/>
        <w:contextualSpacing/>
        <w:jc w:val="both"/>
        <w:outlineLvl w:val="9"/>
        <w:rPr>
          <w:b w:val="0"/>
          <w:bCs w:val="0"/>
          <w:spacing w:val="-1"/>
        </w:rPr>
      </w:pPr>
      <w:r w:rsidRPr="00D1447F">
        <w:rPr>
          <w:b w:val="0"/>
          <w:bCs w:val="0"/>
          <w:spacing w:val="-1"/>
        </w:rPr>
        <w:t>Magyarország helyi önkormányzatairól szóló 2011. évi CLXXXIX. törvény (</w:t>
      </w:r>
      <w:r>
        <w:rPr>
          <w:b w:val="0"/>
          <w:bCs w:val="0"/>
          <w:spacing w:val="-1"/>
        </w:rPr>
        <w:t xml:space="preserve">a továbbiakban: </w:t>
      </w:r>
      <w:r w:rsidRPr="00D1447F">
        <w:rPr>
          <w:b w:val="0"/>
          <w:bCs w:val="0"/>
          <w:spacing w:val="-1"/>
        </w:rPr>
        <w:t>Mötv.)</w:t>
      </w:r>
      <w:r w:rsidRPr="00406E42">
        <w:rPr>
          <w:b w:val="0"/>
          <w:bCs w:val="0"/>
          <w:spacing w:val="-1"/>
        </w:rPr>
        <w:t xml:space="preserve"> </w:t>
      </w:r>
      <w:r>
        <w:rPr>
          <w:b w:val="0"/>
          <w:bCs w:val="0"/>
          <w:spacing w:val="-1"/>
        </w:rPr>
        <w:t xml:space="preserve">53. § </w:t>
      </w:r>
      <w:r w:rsidRPr="00D1447F">
        <w:rPr>
          <w:b w:val="0"/>
          <w:bCs w:val="0"/>
          <w:spacing w:val="-1"/>
        </w:rPr>
        <w:t>(1)</w:t>
      </w:r>
      <w:r>
        <w:rPr>
          <w:b w:val="0"/>
          <w:bCs w:val="0"/>
          <w:spacing w:val="-1"/>
        </w:rPr>
        <w:t xml:space="preserve"> bekezdése alapján:</w:t>
      </w:r>
    </w:p>
    <w:p w14:paraId="236E9539" w14:textId="77777777" w:rsidR="00D1447F" w:rsidRDefault="00D1447F" w:rsidP="00D1447F">
      <w:pPr>
        <w:pStyle w:val="Cmsor11"/>
        <w:kinsoku w:val="0"/>
        <w:overflowPunct w:val="0"/>
        <w:ind w:left="0" w:right="86" w:firstLine="0"/>
        <w:contextualSpacing/>
        <w:jc w:val="both"/>
        <w:outlineLvl w:val="9"/>
        <w:rPr>
          <w:b w:val="0"/>
          <w:bCs w:val="0"/>
          <w:spacing w:val="-1"/>
        </w:rPr>
      </w:pPr>
    </w:p>
    <w:p w14:paraId="645F6F5E" w14:textId="77777777" w:rsidR="00D1447F" w:rsidRDefault="00D1447F" w:rsidP="00D1447F">
      <w:pPr>
        <w:pStyle w:val="Cmsor11"/>
        <w:kinsoku w:val="0"/>
        <w:overflowPunct w:val="0"/>
        <w:ind w:left="0" w:right="86" w:firstLine="0"/>
        <w:contextualSpacing/>
        <w:jc w:val="both"/>
        <w:outlineLvl w:val="9"/>
        <w:rPr>
          <w:b w:val="0"/>
          <w:bCs w:val="0"/>
          <w:i/>
          <w:iCs/>
          <w:spacing w:val="-1"/>
        </w:rPr>
      </w:pPr>
      <w:r w:rsidRPr="00D1447F">
        <w:rPr>
          <w:b w:val="0"/>
          <w:bCs w:val="0"/>
          <w:i/>
          <w:iCs/>
          <w:spacing w:val="-1"/>
        </w:rPr>
        <w:t xml:space="preserve">„A képviselő-testület a működésének részletes szabályait a szervezeti és működési szabályzatról szóló rendeletében határozza meg. A képviselő-testület a szervezeti és működési szabályzatról szóló rendeletben rendelkezik: </w:t>
      </w:r>
    </w:p>
    <w:p w14:paraId="3C4043D0" w14:textId="77777777" w:rsidR="00D1447F" w:rsidRDefault="00D1447F" w:rsidP="00D1447F">
      <w:pPr>
        <w:pStyle w:val="Cmsor11"/>
        <w:kinsoku w:val="0"/>
        <w:overflowPunct w:val="0"/>
        <w:ind w:left="0" w:right="86" w:firstLine="0"/>
        <w:contextualSpacing/>
        <w:jc w:val="both"/>
        <w:outlineLvl w:val="9"/>
        <w:rPr>
          <w:b w:val="0"/>
          <w:bCs w:val="0"/>
          <w:i/>
          <w:iCs/>
          <w:spacing w:val="-1"/>
        </w:rPr>
      </w:pPr>
      <w:r w:rsidRPr="00D1447F">
        <w:rPr>
          <w:b w:val="0"/>
          <w:bCs w:val="0"/>
          <w:i/>
          <w:iCs/>
          <w:spacing w:val="-1"/>
        </w:rPr>
        <w:t xml:space="preserve">a) az önkormányzat hivatalos megnevezéséről, székhelyéről; </w:t>
      </w:r>
    </w:p>
    <w:p w14:paraId="0876542A" w14:textId="77777777" w:rsidR="00D1447F" w:rsidRDefault="00D1447F" w:rsidP="00D1447F">
      <w:pPr>
        <w:pStyle w:val="Cmsor11"/>
        <w:kinsoku w:val="0"/>
        <w:overflowPunct w:val="0"/>
        <w:ind w:left="0" w:right="86" w:firstLine="0"/>
        <w:contextualSpacing/>
        <w:jc w:val="both"/>
        <w:outlineLvl w:val="9"/>
        <w:rPr>
          <w:b w:val="0"/>
          <w:bCs w:val="0"/>
          <w:i/>
          <w:iCs/>
          <w:spacing w:val="-1"/>
        </w:rPr>
      </w:pPr>
      <w:r w:rsidRPr="00D1447F">
        <w:rPr>
          <w:b w:val="0"/>
          <w:bCs w:val="0"/>
          <w:i/>
          <w:iCs/>
          <w:spacing w:val="-1"/>
        </w:rPr>
        <w:t>b) a képviselő-testület átruházott hatásköreinek felsorolásáról;</w:t>
      </w:r>
    </w:p>
    <w:p w14:paraId="3E877B51" w14:textId="77777777" w:rsidR="00D1447F" w:rsidRDefault="00D1447F" w:rsidP="00D1447F">
      <w:pPr>
        <w:pStyle w:val="Cmsor11"/>
        <w:kinsoku w:val="0"/>
        <w:overflowPunct w:val="0"/>
        <w:ind w:left="0" w:right="86" w:firstLine="0"/>
        <w:contextualSpacing/>
        <w:jc w:val="both"/>
        <w:outlineLvl w:val="9"/>
        <w:rPr>
          <w:b w:val="0"/>
          <w:bCs w:val="0"/>
          <w:i/>
          <w:iCs/>
          <w:spacing w:val="-1"/>
        </w:rPr>
      </w:pPr>
      <w:r w:rsidRPr="00D1447F">
        <w:rPr>
          <w:b w:val="0"/>
          <w:bCs w:val="0"/>
          <w:i/>
          <w:iCs/>
          <w:spacing w:val="-1"/>
          <w:u w:val="single"/>
        </w:rPr>
        <w:t xml:space="preserve"> c) a képviselő-testület üléseinek összehívásáról</w:t>
      </w:r>
      <w:r w:rsidRPr="00D1447F">
        <w:rPr>
          <w:b w:val="0"/>
          <w:bCs w:val="0"/>
          <w:i/>
          <w:iCs/>
          <w:spacing w:val="-1"/>
        </w:rPr>
        <w:t xml:space="preserve">, vezetéséről, tanácskozási rendjéről; </w:t>
      </w:r>
    </w:p>
    <w:p w14:paraId="6E92A4C5" w14:textId="77777777" w:rsidR="00D1447F" w:rsidRDefault="00D1447F" w:rsidP="00D1447F">
      <w:pPr>
        <w:pStyle w:val="Cmsor11"/>
        <w:kinsoku w:val="0"/>
        <w:overflowPunct w:val="0"/>
        <w:ind w:left="0" w:right="86" w:firstLine="0"/>
        <w:contextualSpacing/>
        <w:jc w:val="both"/>
        <w:outlineLvl w:val="9"/>
        <w:rPr>
          <w:b w:val="0"/>
          <w:bCs w:val="0"/>
          <w:i/>
          <w:iCs/>
          <w:spacing w:val="-1"/>
        </w:rPr>
      </w:pPr>
      <w:r w:rsidRPr="00D1447F">
        <w:rPr>
          <w:b w:val="0"/>
          <w:bCs w:val="0"/>
          <w:i/>
          <w:iCs/>
          <w:spacing w:val="-1"/>
        </w:rPr>
        <w:t xml:space="preserve">d) az önkormányzati képviselőkre vonatkozó magatartási szabályokról, az ülés rendjének fenntartásáról és az annak érdekében hozható intézkedésekről; </w:t>
      </w:r>
    </w:p>
    <w:p w14:paraId="0AC80B50" w14:textId="77777777" w:rsidR="00D1447F" w:rsidRDefault="00D1447F" w:rsidP="00D1447F">
      <w:pPr>
        <w:pStyle w:val="Cmsor11"/>
        <w:kinsoku w:val="0"/>
        <w:overflowPunct w:val="0"/>
        <w:ind w:left="0" w:right="86" w:firstLine="0"/>
        <w:contextualSpacing/>
        <w:jc w:val="both"/>
        <w:outlineLvl w:val="9"/>
        <w:rPr>
          <w:b w:val="0"/>
          <w:bCs w:val="0"/>
          <w:i/>
          <w:iCs/>
          <w:spacing w:val="-1"/>
        </w:rPr>
      </w:pPr>
      <w:r w:rsidRPr="00D1447F">
        <w:rPr>
          <w:b w:val="0"/>
          <w:bCs w:val="0"/>
          <w:i/>
          <w:iCs/>
          <w:spacing w:val="-1"/>
        </w:rPr>
        <w:lastRenderedPageBreak/>
        <w:t>e) a nyilvánosság biztosításáról;</w:t>
      </w:r>
    </w:p>
    <w:p w14:paraId="3766A559" w14:textId="77777777" w:rsidR="00D1447F" w:rsidRDefault="00D1447F" w:rsidP="00D1447F">
      <w:pPr>
        <w:pStyle w:val="Cmsor11"/>
        <w:kinsoku w:val="0"/>
        <w:overflowPunct w:val="0"/>
        <w:ind w:left="0" w:right="86" w:firstLine="0"/>
        <w:contextualSpacing/>
        <w:jc w:val="both"/>
        <w:outlineLvl w:val="9"/>
        <w:rPr>
          <w:b w:val="0"/>
          <w:bCs w:val="0"/>
          <w:i/>
          <w:iCs/>
          <w:spacing w:val="-1"/>
        </w:rPr>
      </w:pPr>
      <w:r w:rsidRPr="00D1447F">
        <w:rPr>
          <w:b w:val="0"/>
          <w:bCs w:val="0"/>
          <w:i/>
          <w:iCs/>
          <w:spacing w:val="-1"/>
        </w:rPr>
        <w:t xml:space="preserve"> f) a döntéshozatali eljárásról, a szavazás módjáról; </w:t>
      </w:r>
    </w:p>
    <w:p w14:paraId="77E22464" w14:textId="77777777" w:rsidR="00D1447F" w:rsidRDefault="00D1447F" w:rsidP="00D1447F">
      <w:pPr>
        <w:pStyle w:val="Cmsor11"/>
        <w:kinsoku w:val="0"/>
        <w:overflowPunct w:val="0"/>
        <w:ind w:left="0" w:right="86" w:firstLine="0"/>
        <w:contextualSpacing/>
        <w:jc w:val="both"/>
        <w:outlineLvl w:val="9"/>
        <w:rPr>
          <w:b w:val="0"/>
          <w:bCs w:val="0"/>
          <w:i/>
          <w:iCs/>
          <w:spacing w:val="-1"/>
        </w:rPr>
      </w:pPr>
      <w:r w:rsidRPr="00D1447F">
        <w:rPr>
          <w:b w:val="0"/>
          <w:bCs w:val="0"/>
          <w:i/>
          <w:iCs/>
          <w:spacing w:val="-1"/>
        </w:rPr>
        <w:t xml:space="preserve">g) a rendeletalkotásról és határozathozatalról; </w:t>
      </w:r>
    </w:p>
    <w:p w14:paraId="399B0119" w14:textId="77777777" w:rsidR="00D1447F" w:rsidRDefault="00D1447F" w:rsidP="00D1447F">
      <w:pPr>
        <w:pStyle w:val="Cmsor11"/>
        <w:kinsoku w:val="0"/>
        <w:overflowPunct w:val="0"/>
        <w:ind w:left="0" w:right="86" w:firstLine="0"/>
        <w:contextualSpacing/>
        <w:jc w:val="both"/>
        <w:outlineLvl w:val="9"/>
        <w:rPr>
          <w:b w:val="0"/>
          <w:bCs w:val="0"/>
          <w:i/>
          <w:iCs/>
          <w:spacing w:val="-1"/>
        </w:rPr>
      </w:pPr>
      <w:r w:rsidRPr="00D1447F">
        <w:rPr>
          <w:b w:val="0"/>
          <w:bCs w:val="0"/>
          <w:i/>
          <w:iCs/>
          <w:spacing w:val="-1"/>
        </w:rPr>
        <w:t xml:space="preserve">h) a képviselő-testület ülésének jegyzőkönyvéről; </w:t>
      </w:r>
    </w:p>
    <w:p w14:paraId="0A85DDCC" w14:textId="77777777" w:rsidR="00D1447F" w:rsidRDefault="00D1447F" w:rsidP="00D1447F">
      <w:pPr>
        <w:pStyle w:val="Cmsor11"/>
        <w:kinsoku w:val="0"/>
        <w:overflowPunct w:val="0"/>
        <w:ind w:left="0" w:right="86" w:firstLine="0"/>
        <w:contextualSpacing/>
        <w:jc w:val="both"/>
        <w:outlineLvl w:val="9"/>
        <w:rPr>
          <w:b w:val="0"/>
          <w:bCs w:val="0"/>
          <w:i/>
          <w:iCs/>
          <w:spacing w:val="-1"/>
        </w:rPr>
      </w:pPr>
      <w:r w:rsidRPr="00D1447F">
        <w:rPr>
          <w:b w:val="0"/>
          <w:bCs w:val="0"/>
          <w:i/>
          <w:iCs/>
          <w:spacing w:val="-1"/>
        </w:rPr>
        <w:t xml:space="preserve">i) a közmeghallgatásról; </w:t>
      </w:r>
    </w:p>
    <w:p w14:paraId="4C9A9A0C" w14:textId="77777777" w:rsidR="00D1447F" w:rsidRDefault="00D1447F" w:rsidP="00D1447F">
      <w:pPr>
        <w:pStyle w:val="Cmsor11"/>
        <w:kinsoku w:val="0"/>
        <w:overflowPunct w:val="0"/>
        <w:ind w:left="0" w:right="86" w:firstLine="0"/>
        <w:contextualSpacing/>
        <w:jc w:val="both"/>
        <w:outlineLvl w:val="9"/>
        <w:rPr>
          <w:b w:val="0"/>
          <w:bCs w:val="0"/>
          <w:i/>
          <w:iCs/>
          <w:spacing w:val="-1"/>
        </w:rPr>
      </w:pPr>
      <w:r w:rsidRPr="00D1447F">
        <w:rPr>
          <w:b w:val="0"/>
          <w:bCs w:val="0"/>
          <w:i/>
          <w:iCs/>
          <w:spacing w:val="-1"/>
        </w:rPr>
        <w:t xml:space="preserve">j) az önkormányzat szerveiről, azok jogállásáról, feladatairól; </w:t>
      </w:r>
    </w:p>
    <w:p w14:paraId="6214AE60" w14:textId="77777777" w:rsidR="00D1447F" w:rsidRDefault="00D1447F" w:rsidP="00D1447F">
      <w:pPr>
        <w:pStyle w:val="Cmsor11"/>
        <w:kinsoku w:val="0"/>
        <w:overflowPunct w:val="0"/>
        <w:ind w:left="0" w:right="86" w:firstLine="0"/>
        <w:contextualSpacing/>
        <w:jc w:val="both"/>
        <w:outlineLvl w:val="9"/>
        <w:rPr>
          <w:b w:val="0"/>
          <w:bCs w:val="0"/>
          <w:i/>
          <w:iCs/>
          <w:spacing w:val="-1"/>
        </w:rPr>
      </w:pPr>
      <w:r w:rsidRPr="00D1447F">
        <w:rPr>
          <w:b w:val="0"/>
          <w:bCs w:val="0"/>
          <w:i/>
          <w:iCs/>
          <w:spacing w:val="-1"/>
        </w:rPr>
        <w:t>k) a jegyzőnek a jogszabálysértő döntések, működés jelzésére irányuló kötelezettségéről;</w:t>
      </w:r>
    </w:p>
    <w:p w14:paraId="4E7287EB" w14:textId="77777777" w:rsidR="00D1447F" w:rsidRDefault="00D1447F" w:rsidP="00D1447F">
      <w:pPr>
        <w:pStyle w:val="Cmsor11"/>
        <w:kinsoku w:val="0"/>
        <w:overflowPunct w:val="0"/>
        <w:ind w:left="0" w:right="86" w:firstLine="0"/>
        <w:contextualSpacing/>
        <w:jc w:val="both"/>
        <w:outlineLvl w:val="9"/>
        <w:rPr>
          <w:b w:val="0"/>
          <w:bCs w:val="0"/>
          <w:i/>
          <w:iCs/>
          <w:spacing w:val="-1"/>
        </w:rPr>
      </w:pPr>
      <w:r w:rsidRPr="00D1447F">
        <w:rPr>
          <w:b w:val="0"/>
          <w:bCs w:val="0"/>
          <w:i/>
          <w:iCs/>
          <w:spacing w:val="-1"/>
        </w:rPr>
        <w:t xml:space="preserve"> l) a képviselő-testület bizottságairól.”</w:t>
      </w:r>
    </w:p>
    <w:p w14:paraId="1AD5238E" w14:textId="77777777" w:rsidR="000E7A6F" w:rsidRDefault="000E7A6F" w:rsidP="00002576">
      <w:pPr>
        <w:pStyle w:val="Szvegtrzs"/>
        <w:tabs>
          <w:tab w:val="left" w:pos="5103"/>
        </w:tabs>
        <w:kinsoku w:val="0"/>
        <w:overflowPunct w:val="0"/>
        <w:spacing w:after="0" w:line="240" w:lineRule="auto"/>
        <w:contextualSpacing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7DC1C89D" w14:textId="2945E80A" w:rsidR="00D1447F" w:rsidRDefault="00D1447F" w:rsidP="00002576">
      <w:pPr>
        <w:pStyle w:val="Szvegtrzs"/>
        <w:tabs>
          <w:tab w:val="left" w:pos="5103"/>
        </w:tabs>
        <w:kinsoku w:val="0"/>
        <w:overflowPunct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1456B">
        <w:rPr>
          <w:rFonts w:ascii="Times New Roman" w:eastAsia="Times New Roman" w:hAnsi="Times New Roman" w:cs="Times New Roman"/>
          <w:sz w:val="24"/>
          <w:szCs w:val="24"/>
          <w:lang w:eastAsia="hu-HU"/>
        </w:rPr>
        <w:t>A Szervezeti és Működési Szabályzatról szóló 26/2016. (XII. 27.) önkormányzati rendelet (a továbbiakban: Ör.)</w:t>
      </w:r>
      <w:r w:rsidR="0071456B" w:rsidRPr="0071456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képviselő-testület összehívásáról az 5. §, a rendkívüli előterjesztésről a 12. § rendelkezik.</w:t>
      </w:r>
      <w:r w:rsidR="0071456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összehívás további szabályairól az Mötv.44. §-on kívül részletes rendelkezéseket nem tartalmaz, a 44. § rendelkezése is javarészt az indítványra történő összehívás szabályait rendezi. Az Mötv. kommentárjában rögzítettek szerint a szakaszban foglaltakat  a rendkívüli ülések összehívására von</w:t>
      </w:r>
      <w:r w:rsidR="006C3B92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="0071456B">
        <w:rPr>
          <w:rFonts w:ascii="Times New Roman" w:eastAsia="Times New Roman" w:hAnsi="Times New Roman" w:cs="Times New Roman"/>
          <w:sz w:val="24"/>
          <w:szCs w:val="24"/>
          <w:lang w:eastAsia="hu-HU"/>
        </w:rPr>
        <w:t>tkozó szabályként kell értelmezni.</w:t>
      </w:r>
    </w:p>
    <w:p w14:paraId="0E3A1A90" w14:textId="77777777" w:rsidR="0071456B" w:rsidRDefault="0071456B" w:rsidP="00002576">
      <w:pPr>
        <w:pStyle w:val="Szvegtrzs"/>
        <w:tabs>
          <w:tab w:val="left" w:pos="5103"/>
        </w:tabs>
        <w:kinsoku w:val="0"/>
        <w:overflowPunct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619AC99" w14:textId="77777777" w:rsidR="0071456B" w:rsidRDefault="0071456B" w:rsidP="00002576">
      <w:pPr>
        <w:pStyle w:val="Szvegtrzs"/>
        <w:tabs>
          <w:tab w:val="left" w:pos="5103"/>
        </w:tabs>
        <w:kinsoku w:val="0"/>
        <w:overflowPunct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Fentiekre tekintettel a képviselő-testület a saját működésére vonatkozó szervezeti-, és működési szabályzatban rendelkezhet az ülés összehívásának részletes szabályairól, a meghívó tartalmáról, az előterjesztések kiküldésének módjáról és határidejéről. </w:t>
      </w:r>
    </w:p>
    <w:p w14:paraId="01FF62D2" w14:textId="77777777" w:rsidR="0071456B" w:rsidRDefault="0071456B" w:rsidP="00002576">
      <w:pPr>
        <w:pStyle w:val="Szvegtrzs"/>
        <w:tabs>
          <w:tab w:val="left" w:pos="5103"/>
        </w:tabs>
        <w:kinsoku w:val="0"/>
        <w:overflowPunct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D7EC1B8" w14:textId="79E39B2D" w:rsidR="00D1447F" w:rsidRDefault="0071456B" w:rsidP="00002576">
      <w:pPr>
        <w:pStyle w:val="Szvegtrzs"/>
        <w:tabs>
          <w:tab w:val="left" w:pos="5103"/>
        </w:tabs>
        <w:kinsoku w:val="0"/>
        <w:overflowPunct w:val="0"/>
        <w:spacing w:after="0" w:line="240" w:lineRule="auto"/>
        <w:contextualSpacing/>
        <w:jc w:val="both"/>
        <w:rPr>
          <w:rFonts w:ascii="Times New Roman" w:hAnsi="Times New Roman" w:cs="Times New Roman"/>
          <w:spacing w:val="-1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="00A9001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szakmailag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megalapozott döntéshozatal érdekében fontos követelmény, hogy a képviselők </w:t>
      </w:r>
      <w:r w:rsidRPr="0071456B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valamennyi, rendelkezésre álló információhoz hozzájussanak</w:t>
      </w:r>
      <w:r w:rsidR="00A90016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 xml:space="preserve"> – </w:t>
      </w:r>
      <w:r w:rsidR="00A90016" w:rsidRPr="00A9001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mely követelménynek az előterjesztések </w:t>
      </w:r>
      <w:r w:rsidR="00A9001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eddig is </w:t>
      </w:r>
      <w:r w:rsidR="00A90016" w:rsidRPr="00A9001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megfeleltek, azokkal kapcsolatban törvényességi felhívást </w:t>
      </w:r>
      <w:r w:rsidR="0007739F">
        <w:rPr>
          <w:rFonts w:ascii="Times New Roman" w:eastAsia="Times New Roman" w:hAnsi="Times New Roman" w:cs="Times New Roman"/>
          <w:sz w:val="24"/>
          <w:szCs w:val="24"/>
          <w:lang w:eastAsia="hu-HU"/>
        </w:rPr>
        <w:t>s</w:t>
      </w:r>
      <w:r w:rsidR="00A90016" w:rsidRPr="00A9001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em kaptunk –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ezért előfordulhat, hogy a meghívó kiküldésével egyidejűleg  minden előterjesztés vagy esetleg csupán </w:t>
      </w:r>
      <w:r w:rsidR="00570317">
        <w:rPr>
          <w:rFonts w:ascii="Times New Roman" w:eastAsia="Times New Roman" w:hAnsi="Times New Roman" w:cs="Times New Roman"/>
          <w:sz w:val="24"/>
          <w:szCs w:val="24"/>
          <w:lang w:eastAsia="hu-HU"/>
        </w:rPr>
        <w:t>az előterjesztés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melléklete nem készül el, viszont a döntéshozatal napjáig ezen információk rendelkezésre </w:t>
      </w:r>
      <w:r w:rsidR="00570317">
        <w:rPr>
          <w:rFonts w:ascii="Times New Roman" w:eastAsia="Times New Roman" w:hAnsi="Times New Roman" w:cs="Times New Roman"/>
          <w:sz w:val="24"/>
          <w:szCs w:val="24"/>
          <w:lang w:eastAsia="hu-HU"/>
        </w:rPr>
        <w:t>fognak állni. Ezért szükséges a képviselő-testületi anyagok kiküldésére vonatkozó rendelkezések pontosítása, mely tervezett változásokat rövid úton a törvényességi felügyeletet ellátó Baranya Vármegyei Kormányhivatallal leegyeztettünk. Javaslataikat – miszerint egyszerűsítsünk a kiküldésre vonatkozó rendelkezéseken – a tervezetbe beépítettük.</w:t>
      </w:r>
      <w:r w:rsidR="0007739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napirendi pontok elfogadásával a képviselő-testület gyakorlatilag dönt az előterjesztések elfogadhatóságáról, azok tárgyalásra való alkalmasságáról.</w:t>
      </w:r>
    </w:p>
    <w:p w14:paraId="42DA88DC" w14:textId="77777777" w:rsidR="00D1447F" w:rsidRDefault="00D1447F" w:rsidP="00002576">
      <w:pPr>
        <w:pStyle w:val="Szvegtrzs"/>
        <w:tabs>
          <w:tab w:val="left" w:pos="5103"/>
        </w:tabs>
        <w:kinsoku w:val="0"/>
        <w:overflowPunct w:val="0"/>
        <w:spacing w:after="0" w:line="240" w:lineRule="auto"/>
        <w:contextualSpacing/>
        <w:jc w:val="both"/>
        <w:rPr>
          <w:rFonts w:ascii="Times New Roman" w:hAnsi="Times New Roman" w:cs="Times New Roman"/>
          <w:spacing w:val="-1"/>
          <w:sz w:val="24"/>
          <w:szCs w:val="24"/>
          <w:highlight w:val="yellow"/>
        </w:rPr>
      </w:pPr>
    </w:p>
    <w:p w14:paraId="54C148AC" w14:textId="77777777" w:rsidR="0083083D" w:rsidRDefault="006634AC" w:rsidP="00002576">
      <w:pPr>
        <w:pStyle w:val="Szvegtrzs"/>
        <w:tabs>
          <w:tab w:val="left" w:pos="5103"/>
        </w:tabs>
        <w:kinsoku w:val="0"/>
        <w:overflowPunct w:val="0"/>
        <w:spacing w:after="0" w:line="240" w:lineRule="auto"/>
        <w:contextualSpacing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570317">
        <w:rPr>
          <w:rFonts w:ascii="Times New Roman" w:hAnsi="Times New Roman" w:cs="Times New Roman"/>
          <w:spacing w:val="-1"/>
          <w:sz w:val="24"/>
          <w:szCs w:val="24"/>
        </w:rPr>
        <w:t xml:space="preserve">A </w:t>
      </w:r>
      <w:r w:rsidR="00570317" w:rsidRPr="00570317">
        <w:rPr>
          <w:rFonts w:ascii="Times New Roman" w:hAnsi="Times New Roman" w:cs="Times New Roman"/>
          <w:spacing w:val="-1"/>
          <w:sz w:val="24"/>
          <w:szCs w:val="24"/>
        </w:rPr>
        <w:t>fentieknek</w:t>
      </w:r>
      <w:r w:rsidRPr="00570317">
        <w:rPr>
          <w:rFonts w:ascii="Times New Roman" w:hAnsi="Times New Roman" w:cs="Times New Roman"/>
          <w:spacing w:val="-1"/>
          <w:sz w:val="24"/>
          <w:szCs w:val="24"/>
        </w:rPr>
        <w:t xml:space="preserve"> megfelelően elkészítettük a rendelet módosítás tervezetét. </w:t>
      </w:r>
    </w:p>
    <w:p w14:paraId="160DC5C7" w14:textId="77777777" w:rsidR="00570317" w:rsidRDefault="00570317" w:rsidP="00002576">
      <w:pPr>
        <w:pStyle w:val="Szvegtrzs"/>
        <w:tabs>
          <w:tab w:val="left" w:pos="5103"/>
        </w:tabs>
        <w:kinsoku w:val="0"/>
        <w:overflowPunct w:val="0"/>
        <w:spacing w:after="0" w:line="240" w:lineRule="auto"/>
        <w:contextualSpacing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29692E39" w14:textId="77777777" w:rsidR="00002576" w:rsidRDefault="00002576" w:rsidP="00002576">
      <w:pPr>
        <w:pStyle w:val="Szvegtrzs"/>
        <w:tabs>
          <w:tab w:val="left" w:pos="5103"/>
        </w:tabs>
        <w:kinsoku w:val="0"/>
        <w:overflowPunct w:val="0"/>
        <w:spacing w:after="0" w:line="240" w:lineRule="auto"/>
        <w:contextualSpacing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002576">
        <w:rPr>
          <w:rFonts w:ascii="Times New Roman" w:hAnsi="Times New Roman" w:cs="Times New Roman"/>
          <w:spacing w:val="-1"/>
          <w:sz w:val="24"/>
          <w:szCs w:val="24"/>
        </w:rPr>
        <w:t>A jogalkotásról szóló 2010. évi CXXX. törvény 17. §-a alapján a jogszabály előkészítője – a jogszabály feltételezett hatásaihoz igazodó részletességű – előzetes hatásvizsgálat elvégzésével felméri a szabályozás várható következményeit. Az előzetes hatásvizsgálat eredményéről a helyi önkormányzat képviselő-testületét tájékoztatni kell.</w:t>
      </w:r>
    </w:p>
    <w:p w14:paraId="431F0CC2" w14:textId="77777777" w:rsidR="00002576" w:rsidRDefault="00002576" w:rsidP="00002576">
      <w:pPr>
        <w:pStyle w:val="Szvegtrzs"/>
        <w:tabs>
          <w:tab w:val="left" w:pos="5103"/>
        </w:tabs>
        <w:kinsoku w:val="0"/>
        <w:overflowPunct w:val="0"/>
        <w:spacing w:after="0" w:line="240" w:lineRule="auto"/>
        <w:contextualSpacing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19395654" w14:textId="77777777" w:rsidR="00002576" w:rsidRPr="00002576" w:rsidRDefault="00002576" w:rsidP="000025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00257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Hatásvizsgálat</w:t>
      </w:r>
    </w:p>
    <w:p w14:paraId="47B1A4EA" w14:textId="77777777" w:rsidR="00002576" w:rsidRPr="00002576" w:rsidRDefault="00002576" w:rsidP="000025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05107B08" w14:textId="77777777" w:rsidR="002221B0" w:rsidRDefault="002221B0" w:rsidP="002221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221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tervezett rendeletmódosítás társadalmi hatása: </w:t>
      </w:r>
      <w:r w:rsidRPr="002221B0">
        <w:rPr>
          <w:rFonts w:ascii="Times New Roman" w:eastAsia="Times New Roman" w:hAnsi="Times New Roman" w:cs="Times New Roman"/>
          <w:sz w:val="24"/>
          <w:szCs w:val="24"/>
          <w:lang w:eastAsia="hu-HU"/>
        </w:rPr>
        <w:t>Az önkormányzat megfelelő működése fontos része az állampolgárok életének, hiszen a legtöbb szolgáltatást a helyi önkormányzatoktól kapják. Ebből a szempontból van jelentősége annak, hogy a hatályos szervezeti-és működési szabályzat alkalmazható, és aktuális legyen, igazodva az újonnan megalakult képviselő-testület és az új önkormányzati ciklus célkitűzéseihez, a polgármester ill. a képviselő-testület ciklus-programjához</w:t>
      </w:r>
      <w:r w:rsidR="00C930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</w:p>
    <w:p w14:paraId="644C8319" w14:textId="77777777" w:rsidR="002221B0" w:rsidRPr="002221B0" w:rsidRDefault="002221B0" w:rsidP="002221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64E41D4" w14:textId="77777777" w:rsidR="002221B0" w:rsidRPr="002221B0" w:rsidRDefault="002221B0" w:rsidP="002221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221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rendelet-módosítás gazdasági, költségvetési hatása</w:t>
      </w:r>
      <w:r w:rsidRPr="002221B0">
        <w:rPr>
          <w:rFonts w:ascii="Times New Roman" w:eastAsia="Times New Roman" w:hAnsi="Times New Roman" w:cs="Times New Roman"/>
          <w:sz w:val="24"/>
          <w:szCs w:val="24"/>
          <w:lang w:eastAsia="hu-HU"/>
        </w:rPr>
        <w:t>: a módosító rendelet megalkotása  nem jár az eddigiektől eltérő költségvetési hatással</w:t>
      </w:r>
      <w:r w:rsidR="00C9307B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6340437F" w14:textId="77777777" w:rsidR="002221B0" w:rsidRDefault="002221B0" w:rsidP="002221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336A450A" w14:textId="77777777" w:rsidR="002221B0" w:rsidRPr="002221B0" w:rsidRDefault="002221B0" w:rsidP="002221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221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Környezeti és egészségi következménye</w:t>
      </w:r>
      <w:r w:rsidRPr="002221B0">
        <w:rPr>
          <w:rFonts w:ascii="Times New Roman" w:eastAsia="Times New Roman" w:hAnsi="Times New Roman" w:cs="Times New Roman"/>
          <w:sz w:val="24"/>
          <w:szCs w:val="24"/>
          <w:lang w:eastAsia="hu-HU"/>
        </w:rPr>
        <w:t>: nem kell számolni ilyen hatással.</w:t>
      </w:r>
    </w:p>
    <w:p w14:paraId="0EE76BAD" w14:textId="77777777" w:rsidR="002221B0" w:rsidRDefault="002221B0" w:rsidP="002221B0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5F1A738F" w14:textId="77777777" w:rsidR="002221B0" w:rsidRDefault="002221B0" w:rsidP="002221B0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221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Adminisztratív következmények</w:t>
      </w:r>
      <w:r w:rsidRPr="002221B0">
        <w:rPr>
          <w:rFonts w:ascii="Times New Roman" w:eastAsia="Times New Roman" w:hAnsi="Times New Roman" w:cs="Times New Roman"/>
          <w:sz w:val="24"/>
          <w:szCs w:val="24"/>
          <w:lang w:eastAsia="hu-HU"/>
        </w:rPr>
        <w:t>: nincs ilyen hatás.</w:t>
      </w:r>
    </w:p>
    <w:p w14:paraId="14D01922" w14:textId="77777777" w:rsidR="00C9307B" w:rsidRDefault="00C9307B" w:rsidP="002221B0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E60DB36" w14:textId="77777777" w:rsidR="00C9307B" w:rsidRDefault="00C9307B" w:rsidP="002221B0">
      <w:pPr>
        <w:spacing w:after="0" w:line="240" w:lineRule="auto"/>
        <w:ind w:right="72"/>
        <w:jc w:val="both"/>
        <w:rPr>
          <w:rFonts w:ascii="Times New Roman" w:hAnsi="Times New Roman"/>
          <w:b/>
          <w:bCs/>
          <w:sz w:val="24"/>
          <w:szCs w:val="24"/>
        </w:rPr>
      </w:pPr>
      <w:r w:rsidRPr="00C52A3A">
        <w:rPr>
          <w:rFonts w:ascii="Times New Roman" w:hAnsi="Times New Roman"/>
          <w:b/>
          <w:bCs/>
          <w:sz w:val="24"/>
          <w:szCs w:val="24"/>
        </w:rPr>
        <w:t xml:space="preserve">A rendelet megalkotásának szükségessége, a jogalkotás elmaradásának várható következményei: </w:t>
      </w:r>
      <w:r w:rsidRPr="00C52A3A">
        <w:rPr>
          <w:rFonts w:ascii="Times New Roman" w:hAnsi="Times New Roman"/>
          <w:sz w:val="24"/>
          <w:szCs w:val="24"/>
        </w:rPr>
        <w:t>F</w:t>
      </w:r>
      <w:r w:rsidRPr="00C52A3A">
        <w:rPr>
          <w:rFonts w:ascii="Times New Roman" w:eastAsia="Times New Roman" w:hAnsi="Times New Roman" w:cs="Times New Roman"/>
          <w:sz w:val="24"/>
          <w:szCs w:val="24"/>
          <w:lang w:eastAsia="hu-HU"/>
        </w:rPr>
        <w:t>ontos követelmény, hogy a képviselő-testület tagjai valamennyi, rendelkezésre álló információhoz hozzájussanak, ezzel megalapozva a döntéshozatalt.</w:t>
      </w:r>
    </w:p>
    <w:p w14:paraId="34C66063" w14:textId="77777777" w:rsidR="00C9307B" w:rsidRDefault="00C9307B" w:rsidP="002221B0">
      <w:pPr>
        <w:spacing w:after="0" w:line="240" w:lineRule="auto"/>
        <w:ind w:right="72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96C9187" w14:textId="77777777" w:rsidR="00C9307B" w:rsidRPr="00295E40" w:rsidRDefault="00C9307B" w:rsidP="00C930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295E40">
        <w:rPr>
          <w:rFonts w:ascii="Times New Roman" w:hAnsi="Times New Roman"/>
          <w:b/>
          <w:bCs/>
          <w:sz w:val="24"/>
          <w:szCs w:val="24"/>
        </w:rPr>
        <w:t>A rendelet alkalmazásához szükséges személyi, szervezeti, tárgyi és pénzügyi feltételek:</w:t>
      </w:r>
      <w:r w:rsidRPr="00295E40">
        <w:rPr>
          <w:rFonts w:ascii="Times New Roman" w:hAnsi="Times New Roman"/>
          <w:b/>
          <w:bCs/>
          <w:sz w:val="24"/>
          <w:szCs w:val="24"/>
        </w:rPr>
        <w:br/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rendelkezésre állnak. </w:t>
      </w:r>
    </w:p>
    <w:p w14:paraId="1517C089" w14:textId="77777777" w:rsidR="00C9307B" w:rsidRDefault="00C9307B" w:rsidP="00C930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B420F1A" w14:textId="77777777" w:rsidR="00C9307B" w:rsidRDefault="00C9307B" w:rsidP="00C930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Fentiekre tekintettel tisztelettel kérem a képviselő-testületet, hogy a rendelet módosítást elfogadni és megtárgyalni szíveskedjenek. A rendeletet tervezetet – végső előterjesztői indokolással együtt –  az előterjesztéshez csatoltuk.</w:t>
      </w:r>
    </w:p>
    <w:p w14:paraId="404A2F4A" w14:textId="77777777" w:rsidR="00C9307B" w:rsidRDefault="00C9307B" w:rsidP="00C930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904F15C" w14:textId="77777777" w:rsidR="00C9307B" w:rsidRDefault="00C9307B" w:rsidP="00C930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Harkány, 2025. március 25.</w:t>
      </w:r>
    </w:p>
    <w:p w14:paraId="4DAC6190" w14:textId="77777777" w:rsidR="00C9307B" w:rsidRDefault="00C9307B" w:rsidP="00C9307B">
      <w:pPr>
        <w:autoSpaceDE w:val="0"/>
        <w:autoSpaceDN w:val="0"/>
        <w:adjustRightInd w:val="0"/>
        <w:spacing w:after="0" w:line="240" w:lineRule="auto"/>
        <w:ind w:left="1416" w:firstLine="708"/>
        <w:jc w:val="center"/>
        <w:rPr>
          <w:rFonts w:ascii="Times New Roman" w:hAnsi="Times New Roman"/>
          <w:sz w:val="24"/>
          <w:szCs w:val="24"/>
        </w:rPr>
      </w:pPr>
    </w:p>
    <w:p w14:paraId="6927B6FD" w14:textId="77777777" w:rsidR="00C9307B" w:rsidRDefault="00C9307B" w:rsidP="00C9307B">
      <w:pPr>
        <w:autoSpaceDE w:val="0"/>
        <w:autoSpaceDN w:val="0"/>
        <w:adjustRightInd w:val="0"/>
        <w:spacing w:after="0" w:line="240" w:lineRule="auto"/>
        <w:ind w:left="1416" w:firstLine="708"/>
        <w:jc w:val="center"/>
      </w:pPr>
      <w:r>
        <w:rPr>
          <w:rFonts w:ascii="Times New Roman" w:hAnsi="Times New Roman"/>
          <w:bCs/>
          <w:sz w:val="24"/>
          <w:szCs w:val="24"/>
        </w:rPr>
        <w:t>Bacsáné dr. Kajdity Petra</w:t>
      </w:r>
      <w:r w:rsidRPr="000F38FF">
        <w:rPr>
          <w:rFonts w:ascii="Times New Roman" w:hAnsi="Times New Roman"/>
          <w:bCs/>
          <w:sz w:val="24"/>
          <w:szCs w:val="24"/>
        </w:rPr>
        <w:t>, s.k.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0F38FF">
        <w:rPr>
          <w:rFonts w:ascii="Times New Roman" w:hAnsi="Times New Roman"/>
          <w:bCs/>
          <w:sz w:val="24"/>
          <w:szCs w:val="24"/>
        </w:rPr>
        <w:t>jegyző</w:t>
      </w:r>
    </w:p>
    <w:p w14:paraId="33A3F468" w14:textId="77777777" w:rsidR="00426316" w:rsidRDefault="00426316" w:rsidP="00002576">
      <w:pPr>
        <w:jc w:val="both"/>
      </w:pPr>
    </w:p>
    <w:sectPr w:rsidR="00426316" w:rsidSect="006A4F61">
      <w:footerReference w:type="default" r:id="rId8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15B51F" w14:textId="77777777" w:rsidR="003A35B4" w:rsidRDefault="003A35B4">
      <w:pPr>
        <w:spacing w:after="0" w:line="240" w:lineRule="auto"/>
      </w:pPr>
      <w:r>
        <w:separator/>
      </w:r>
    </w:p>
  </w:endnote>
  <w:endnote w:type="continuationSeparator" w:id="0">
    <w:p w14:paraId="112710DF" w14:textId="77777777" w:rsidR="003A35B4" w:rsidRDefault="003A35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65844"/>
      <w:docPartObj>
        <w:docPartGallery w:val="Page Numbers (Bottom of Page)"/>
        <w:docPartUnique/>
      </w:docPartObj>
    </w:sdtPr>
    <w:sdtEndPr/>
    <w:sdtContent>
      <w:p w14:paraId="14E95F64" w14:textId="77777777" w:rsidR="00DE747B" w:rsidRDefault="00D22D41">
        <w:pPr>
          <w:pStyle w:val="ll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57FD3FD7" w14:textId="77777777" w:rsidR="00DE747B" w:rsidRDefault="00DE747B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2EFA74" w14:textId="77777777" w:rsidR="003A35B4" w:rsidRDefault="003A35B4">
      <w:pPr>
        <w:spacing w:after="0" w:line="240" w:lineRule="auto"/>
      </w:pPr>
      <w:r>
        <w:separator/>
      </w:r>
    </w:p>
  </w:footnote>
  <w:footnote w:type="continuationSeparator" w:id="0">
    <w:p w14:paraId="1CB141D6" w14:textId="77777777" w:rsidR="003A35B4" w:rsidRDefault="003A35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E05AD5"/>
    <w:multiLevelType w:val="hybridMultilevel"/>
    <w:tmpl w:val="D7F6A846"/>
    <w:lvl w:ilvl="0" w:tplc="2A428182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2827970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F61"/>
    <w:rsid w:val="00002576"/>
    <w:rsid w:val="0007739F"/>
    <w:rsid w:val="000E7A6F"/>
    <w:rsid w:val="001E0877"/>
    <w:rsid w:val="002221B0"/>
    <w:rsid w:val="00281918"/>
    <w:rsid w:val="0029544E"/>
    <w:rsid w:val="002E562B"/>
    <w:rsid w:val="002F2F56"/>
    <w:rsid w:val="003A35B4"/>
    <w:rsid w:val="00406E42"/>
    <w:rsid w:val="00426316"/>
    <w:rsid w:val="0048048A"/>
    <w:rsid w:val="0054653D"/>
    <w:rsid w:val="00570317"/>
    <w:rsid w:val="00582D35"/>
    <w:rsid w:val="005C431F"/>
    <w:rsid w:val="006634AC"/>
    <w:rsid w:val="006A4F61"/>
    <w:rsid w:val="006C3B92"/>
    <w:rsid w:val="00705C95"/>
    <w:rsid w:val="00710545"/>
    <w:rsid w:val="00711FAD"/>
    <w:rsid w:val="0071456B"/>
    <w:rsid w:val="007723D5"/>
    <w:rsid w:val="007856EC"/>
    <w:rsid w:val="007C12E8"/>
    <w:rsid w:val="0083083D"/>
    <w:rsid w:val="0089593B"/>
    <w:rsid w:val="00914CC9"/>
    <w:rsid w:val="009334E5"/>
    <w:rsid w:val="00A62D81"/>
    <w:rsid w:val="00A8152D"/>
    <w:rsid w:val="00A90016"/>
    <w:rsid w:val="00AB3246"/>
    <w:rsid w:val="00C52A3A"/>
    <w:rsid w:val="00C8314B"/>
    <w:rsid w:val="00C9307B"/>
    <w:rsid w:val="00D1447F"/>
    <w:rsid w:val="00D22D41"/>
    <w:rsid w:val="00DE747B"/>
    <w:rsid w:val="00E06ABB"/>
    <w:rsid w:val="00F01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A72ED"/>
  <w15:chartTrackingRefBased/>
  <w15:docId w15:val="{8A720856-E124-4C0D-B3A9-28F078D6E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A4F61"/>
    <w:pPr>
      <w:spacing w:after="200" w:line="276" w:lineRule="auto"/>
    </w:pPr>
    <w:rPr>
      <w:kern w:val="0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uiPriority w:val="99"/>
    <w:unhideWhenUsed/>
    <w:rsid w:val="006A4F61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6A4F61"/>
    <w:rPr>
      <w:kern w:val="0"/>
      <w14:ligatures w14:val="none"/>
    </w:rPr>
  </w:style>
  <w:style w:type="paragraph" w:styleId="llb">
    <w:name w:val="footer"/>
    <w:basedOn w:val="Norml"/>
    <w:link w:val="llbChar"/>
    <w:uiPriority w:val="99"/>
    <w:unhideWhenUsed/>
    <w:rsid w:val="006A4F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A4F61"/>
    <w:rPr>
      <w:kern w:val="0"/>
      <w14:ligatures w14:val="none"/>
    </w:rPr>
  </w:style>
  <w:style w:type="paragraph" w:customStyle="1" w:styleId="Cmsor11">
    <w:name w:val="Címsor 11"/>
    <w:basedOn w:val="Norml"/>
    <w:uiPriority w:val="99"/>
    <w:rsid w:val="006A4F61"/>
    <w:pPr>
      <w:widowControl w:val="0"/>
      <w:autoSpaceDE w:val="0"/>
      <w:autoSpaceDN w:val="0"/>
      <w:adjustRightInd w:val="0"/>
      <w:spacing w:after="0" w:line="240" w:lineRule="auto"/>
      <w:ind w:left="2035" w:hanging="454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sid w:val="00406E42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406E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4</Pages>
  <Words>883</Words>
  <Characters>6097</Characters>
  <Application>Microsoft Office Word</Application>
  <DocSecurity>0</DocSecurity>
  <Lines>50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Bacsáné dr. Kajdity Petra</dc:creator>
  <cp:keywords/>
  <dc:description/>
  <cp:lastModifiedBy>Vaszlavik Erika</cp:lastModifiedBy>
  <cp:revision>5</cp:revision>
  <dcterms:created xsi:type="dcterms:W3CDTF">2025-03-28T09:48:00Z</dcterms:created>
  <dcterms:modified xsi:type="dcterms:W3CDTF">2025-03-31T11:53:00Z</dcterms:modified>
</cp:coreProperties>
</file>