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F61727" w14:textId="77777777" w:rsidR="009E5839" w:rsidRPr="00A57273" w:rsidRDefault="009E5839" w:rsidP="009E5839">
      <w:pPr>
        <w:ind w:left="1065" w:hanging="360"/>
        <w:rPr>
          <w:rFonts w:eastAsiaTheme="minorHAnsi"/>
          <w:sz w:val="22"/>
          <w:szCs w:val="22"/>
          <w:lang w:eastAsia="en-US"/>
        </w:rPr>
      </w:pPr>
      <w:r w:rsidRPr="00A57273">
        <w:rPr>
          <w:rFonts w:eastAsia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84EB7E" wp14:editId="734B1B0F">
                <wp:simplePos x="0" y="0"/>
                <wp:positionH relativeFrom="column">
                  <wp:posOffset>2924061</wp:posOffset>
                </wp:positionH>
                <wp:positionV relativeFrom="paragraph">
                  <wp:posOffset>121376</wp:posOffset>
                </wp:positionV>
                <wp:extent cx="3265260" cy="1056904"/>
                <wp:effectExtent l="0" t="0" r="11430" b="1016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5260" cy="10569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C31C27" w14:textId="618D0E30" w:rsidR="009E5839" w:rsidRPr="009E5839" w:rsidRDefault="009E5839" w:rsidP="009E5839">
                            <w:pPr>
                              <w:jc w:val="both"/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  <w:r w:rsidRPr="003A7E79">
                              <w:rPr>
                                <w:u w:val="single"/>
                              </w:rPr>
                              <w:t>Tárgy:</w:t>
                            </w:r>
                            <w:r w:rsidRPr="003A7E79">
                              <w:t xml:space="preserve"> </w:t>
                            </w:r>
                            <w:r w:rsidRPr="009E5839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  <w:t>Döntés a Hirics, belterület 2/1. hrsz. alatti ingatlan értékesítéséről, forgalmi értékének meghatározásáról</w:t>
                            </w:r>
                          </w:p>
                          <w:p w14:paraId="0B1BEBDF" w14:textId="77777777" w:rsidR="009E5839" w:rsidRDefault="009E5839" w:rsidP="009E5839">
                            <w:pPr>
                              <w:jc w:val="both"/>
                            </w:pPr>
                          </w:p>
                          <w:p w14:paraId="49348C79" w14:textId="2644A440" w:rsidR="009E5839" w:rsidRPr="00153A6E" w:rsidRDefault="009E5839" w:rsidP="009E5839">
                            <w:pPr>
                              <w:jc w:val="both"/>
                            </w:pPr>
                            <w:r w:rsidRPr="00F23429">
                              <w:rPr>
                                <w:u w:val="single"/>
                              </w:rPr>
                              <w:t xml:space="preserve">Melléklet: </w:t>
                            </w:r>
                            <w:r>
                              <w:t>Értékbecslés</w:t>
                            </w:r>
                          </w:p>
                          <w:p w14:paraId="7FFDDC37" w14:textId="77777777" w:rsidR="009E5839" w:rsidRPr="006A3864" w:rsidRDefault="009E5839" w:rsidP="009E5839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84EB7E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230.25pt;margin-top:9.55pt;width:257.1pt;height:8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">
                <v:textbox>
                  <w:txbxContent>
                    <w:p w14:paraId="4FC31C27" w14:textId="618D0E30" w:rsidR="009E5839" w:rsidRPr="009E5839" w:rsidRDefault="009E5839" w:rsidP="009E5839">
                      <w:pPr>
                        <w:jc w:val="both"/>
                        <w:rPr>
                          <w:bCs/>
                          <w:sz w:val="22"/>
                          <w:szCs w:val="22"/>
                        </w:rPr>
                      </w:pPr>
                      <w:r w:rsidRPr="003A7E79">
                        <w:rPr>
                          <w:u w:val="single"/>
                        </w:rPr>
                        <w:t>Tárgy:</w:t>
                      </w:r>
                      <w:r w:rsidRPr="003A7E79">
                        <w:t xml:space="preserve"> </w:t>
                      </w:r>
                      <w:r w:rsidRPr="009E5839"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  <w:t>Döntés a Hirics, belterület 2/1. hrsz. alatti ingatlan értékesítéséről, forgalmi értékének meghatározásáról</w:t>
                      </w:r>
                    </w:p>
                    <w:p w14:paraId="0B1BEBDF" w14:textId="77777777" w:rsidR="009E5839" w:rsidRDefault="009E5839" w:rsidP="009E5839">
                      <w:pPr>
                        <w:jc w:val="both"/>
                      </w:pPr>
                    </w:p>
                    <w:p w14:paraId="49348C79" w14:textId="2644A440" w:rsidR="009E5839" w:rsidRPr="00153A6E" w:rsidRDefault="009E5839" w:rsidP="009E5839">
                      <w:pPr>
                        <w:jc w:val="both"/>
                      </w:pPr>
                      <w:r w:rsidRPr="00F23429">
                        <w:rPr>
                          <w:u w:val="single"/>
                        </w:rPr>
                        <w:t xml:space="preserve">Melléklet: </w:t>
                      </w:r>
                      <w:r>
                        <w:t>Értékbecslés</w:t>
                      </w:r>
                    </w:p>
                    <w:p w14:paraId="7FFDDC37" w14:textId="77777777" w:rsidR="009E5839" w:rsidRPr="006A3864" w:rsidRDefault="009E5839" w:rsidP="009E5839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23E2FFAC" w14:textId="77777777" w:rsidR="009E5839" w:rsidRPr="00A57273" w:rsidRDefault="009E5839" w:rsidP="009E5839">
      <w:pPr>
        <w:jc w:val="both"/>
        <w:rPr>
          <w:rFonts w:eastAsiaTheme="minorHAnsi"/>
          <w:b/>
          <w:sz w:val="22"/>
          <w:szCs w:val="22"/>
          <w:u w:val="single"/>
          <w:lang w:eastAsia="en-US"/>
        </w:rPr>
      </w:pPr>
    </w:p>
    <w:p w14:paraId="56772E6B" w14:textId="77777777" w:rsidR="009E5839" w:rsidRPr="00A57273" w:rsidRDefault="009E5839" w:rsidP="009E5839">
      <w:pPr>
        <w:jc w:val="both"/>
        <w:rPr>
          <w:rFonts w:eastAsiaTheme="minorHAnsi"/>
          <w:b/>
          <w:sz w:val="22"/>
          <w:szCs w:val="22"/>
          <w:u w:val="single"/>
          <w:lang w:eastAsia="en-US"/>
        </w:rPr>
      </w:pPr>
      <w:r w:rsidRPr="00A57273">
        <w:rPr>
          <w:rFonts w:eastAsiaTheme="minorHAnsi"/>
          <w:noProof/>
          <w:sz w:val="22"/>
          <w:szCs w:val="22"/>
        </w:rPr>
        <w:drawing>
          <wp:inline distT="0" distB="0" distL="0" distR="0" wp14:anchorId="235A09EF" wp14:editId="503BD67D">
            <wp:extent cx="876300" cy="971550"/>
            <wp:effectExtent l="0" t="0" r="0" b="0"/>
            <wp:docPr id="1" name="Kép 1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3C9CE8" w14:textId="77777777" w:rsidR="009E5839" w:rsidRPr="00A57273" w:rsidRDefault="009E5839" w:rsidP="009E5839">
      <w:pPr>
        <w:jc w:val="both"/>
        <w:rPr>
          <w:rFonts w:eastAsiaTheme="minorHAnsi"/>
          <w:sz w:val="22"/>
          <w:szCs w:val="22"/>
          <w:lang w:eastAsia="en-US"/>
        </w:rPr>
      </w:pPr>
    </w:p>
    <w:p w14:paraId="715C488B" w14:textId="77777777" w:rsidR="009E5839" w:rsidRPr="00A57273" w:rsidRDefault="009E5839" w:rsidP="009E5839">
      <w:pPr>
        <w:jc w:val="both"/>
        <w:rPr>
          <w:rFonts w:eastAsiaTheme="minorHAnsi"/>
          <w:sz w:val="22"/>
          <w:szCs w:val="22"/>
          <w:lang w:eastAsia="en-US"/>
        </w:rPr>
      </w:pPr>
    </w:p>
    <w:p w14:paraId="7C57FBA5" w14:textId="77777777" w:rsidR="009E5839" w:rsidRPr="00A57273" w:rsidRDefault="009E5839" w:rsidP="009E5839">
      <w:pPr>
        <w:jc w:val="both"/>
        <w:rPr>
          <w:rFonts w:eastAsiaTheme="minorHAnsi"/>
          <w:b/>
          <w:sz w:val="22"/>
          <w:szCs w:val="22"/>
          <w:u w:val="single"/>
          <w:lang w:eastAsia="en-US"/>
        </w:rPr>
      </w:pPr>
    </w:p>
    <w:p w14:paraId="565DF295" w14:textId="77777777" w:rsidR="009E5839" w:rsidRPr="00A57273" w:rsidRDefault="009E5839" w:rsidP="009E5839">
      <w:pPr>
        <w:jc w:val="center"/>
        <w:rPr>
          <w:rFonts w:eastAsiaTheme="minorHAnsi"/>
          <w:b/>
          <w:sz w:val="22"/>
          <w:szCs w:val="22"/>
          <w:u w:val="single"/>
          <w:lang w:eastAsia="en-US"/>
        </w:rPr>
      </w:pPr>
      <w:r w:rsidRPr="00A57273">
        <w:rPr>
          <w:rFonts w:eastAsiaTheme="minorHAnsi"/>
          <w:b/>
          <w:sz w:val="22"/>
          <w:szCs w:val="22"/>
          <w:u w:val="single"/>
          <w:lang w:eastAsia="en-US"/>
        </w:rPr>
        <w:t>E L Ő T E R J E S Z T É S</w:t>
      </w:r>
    </w:p>
    <w:p w14:paraId="6D3031E4" w14:textId="77777777" w:rsidR="009E5839" w:rsidRPr="00A57273" w:rsidRDefault="009E5839" w:rsidP="009E5839">
      <w:pPr>
        <w:jc w:val="center"/>
        <w:rPr>
          <w:rFonts w:eastAsiaTheme="minorHAnsi"/>
          <w:b/>
          <w:sz w:val="22"/>
          <w:szCs w:val="22"/>
          <w:u w:val="single"/>
          <w:lang w:eastAsia="en-US"/>
        </w:rPr>
      </w:pPr>
    </w:p>
    <w:p w14:paraId="6CF6EA04" w14:textId="42B4DB05" w:rsidR="009E5839" w:rsidRPr="00A57273" w:rsidRDefault="009E5839" w:rsidP="009E5839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A57273">
        <w:rPr>
          <w:rFonts w:eastAsiaTheme="minorHAnsi"/>
          <w:b/>
          <w:sz w:val="22"/>
          <w:szCs w:val="22"/>
          <w:lang w:eastAsia="en-US"/>
        </w:rPr>
        <w:t xml:space="preserve">HARKÁNY VÁROS </w:t>
      </w:r>
      <w:r w:rsidR="00A57273" w:rsidRPr="00A57273">
        <w:rPr>
          <w:rFonts w:eastAsiaTheme="minorHAnsi"/>
          <w:b/>
          <w:sz w:val="22"/>
          <w:szCs w:val="22"/>
          <w:lang w:eastAsia="en-US"/>
        </w:rPr>
        <w:t xml:space="preserve">ÖNKORMÁNYZAT </w:t>
      </w:r>
      <w:r w:rsidRPr="00A57273">
        <w:rPr>
          <w:rFonts w:eastAsiaTheme="minorHAnsi"/>
          <w:b/>
          <w:sz w:val="22"/>
          <w:szCs w:val="22"/>
          <w:lang w:eastAsia="en-US"/>
        </w:rPr>
        <w:t>KÉPVISELŐ-TESTÜLET</w:t>
      </w:r>
      <w:r w:rsidR="00A57273" w:rsidRPr="00A57273">
        <w:rPr>
          <w:rFonts w:eastAsiaTheme="minorHAnsi"/>
          <w:b/>
          <w:sz w:val="22"/>
          <w:szCs w:val="22"/>
          <w:lang w:eastAsia="en-US"/>
        </w:rPr>
        <w:t>E</w:t>
      </w:r>
    </w:p>
    <w:p w14:paraId="51039475" w14:textId="4BC8B9D6" w:rsidR="00A57273" w:rsidRPr="00A57273" w:rsidRDefault="00A57273" w:rsidP="009E5839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A57273">
        <w:rPr>
          <w:rFonts w:eastAsiaTheme="minorHAnsi"/>
          <w:b/>
          <w:sz w:val="22"/>
          <w:szCs w:val="22"/>
          <w:lang w:eastAsia="en-US"/>
        </w:rPr>
        <w:t>PÉNZÜGYI, VÁROSFEJLESZTÉSI, KULTURÁLIS ÉS IDEGENFORGALMI</w:t>
      </w:r>
    </w:p>
    <w:p w14:paraId="5ED516AB" w14:textId="32C7FF29" w:rsidR="00A57273" w:rsidRPr="00A57273" w:rsidRDefault="00A57273" w:rsidP="009E5839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A57273">
        <w:rPr>
          <w:rFonts w:eastAsiaTheme="minorHAnsi"/>
          <w:b/>
          <w:sz w:val="22"/>
          <w:szCs w:val="22"/>
          <w:lang w:eastAsia="en-US"/>
        </w:rPr>
        <w:t>BIZOTTSÁGÁNAK</w:t>
      </w:r>
    </w:p>
    <w:p w14:paraId="577C94C3" w14:textId="77777777" w:rsidR="009E5839" w:rsidRPr="00A57273" w:rsidRDefault="009E5839" w:rsidP="009E5839">
      <w:pPr>
        <w:jc w:val="center"/>
        <w:rPr>
          <w:rFonts w:eastAsiaTheme="minorHAnsi"/>
          <w:b/>
          <w:sz w:val="22"/>
          <w:szCs w:val="22"/>
          <w:lang w:eastAsia="en-US"/>
        </w:rPr>
      </w:pPr>
    </w:p>
    <w:p w14:paraId="6163D9AD" w14:textId="46E759FA" w:rsidR="009E5839" w:rsidRPr="00A57273" w:rsidRDefault="009E5839" w:rsidP="009E5839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A57273">
        <w:rPr>
          <w:rFonts w:eastAsiaTheme="minorHAnsi"/>
          <w:b/>
          <w:sz w:val="22"/>
          <w:szCs w:val="22"/>
          <w:lang w:eastAsia="en-US"/>
        </w:rPr>
        <w:t>2024. november 2</w:t>
      </w:r>
      <w:r w:rsidR="00A57273" w:rsidRPr="00A57273">
        <w:rPr>
          <w:rFonts w:eastAsiaTheme="minorHAnsi"/>
          <w:b/>
          <w:sz w:val="22"/>
          <w:szCs w:val="22"/>
          <w:lang w:eastAsia="en-US"/>
        </w:rPr>
        <w:t>7</w:t>
      </w:r>
      <w:r w:rsidRPr="00A57273">
        <w:rPr>
          <w:rFonts w:eastAsiaTheme="minorHAnsi"/>
          <w:b/>
          <w:sz w:val="22"/>
          <w:szCs w:val="22"/>
          <w:lang w:eastAsia="en-US"/>
        </w:rPr>
        <w:t>-i</w:t>
      </w:r>
      <w:r w:rsidR="00A57273" w:rsidRPr="00A57273"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A57273">
        <w:rPr>
          <w:rFonts w:eastAsiaTheme="minorHAnsi"/>
          <w:b/>
          <w:sz w:val="22"/>
          <w:szCs w:val="22"/>
          <w:lang w:eastAsia="en-US"/>
        </w:rPr>
        <w:t>ÜLÉSÉRE</w:t>
      </w:r>
    </w:p>
    <w:p w14:paraId="4EA29DB6" w14:textId="77777777" w:rsidR="009E5839" w:rsidRPr="00A57273" w:rsidRDefault="009E5839" w:rsidP="009E5839">
      <w:pPr>
        <w:jc w:val="center"/>
        <w:rPr>
          <w:rFonts w:eastAsiaTheme="minorHAnsi"/>
          <w:b/>
          <w:sz w:val="22"/>
          <w:szCs w:val="22"/>
          <w:lang w:eastAsia="en-US"/>
        </w:rPr>
      </w:pPr>
    </w:p>
    <w:p w14:paraId="5A2EE51C" w14:textId="77777777" w:rsidR="009E5839" w:rsidRPr="00A57273" w:rsidRDefault="009E5839" w:rsidP="009E5839">
      <w:pPr>
        <w:jc w:val="both"/>
        <w:rPr>
          <w:rFonts w:eastAsiaTheme="minorHAnsi"/>
          <w:b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8"/>
        <w:gridCol w:w="4362"/>
      </w:tblGrid>
      <w:tr w:rsidR="009E5839" w:rsidRPr="00A57273" w14:paraId="0CB36A9A" w14:textId="77777777" w:rsidTr="00A57273">
        <w:trPr>
          <w:trHeight w:val="259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3B83" w14:textId="77777777" w:rsidR="009E5839" w:rsidRPr="00A57273" w:rsidRDefault="009E5839" w:rsidP="00CD0E0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0AFF059" w14:textId="77777777" w:rsidR="009E5839" w:rsidRPr="00A57273" w:rsidRDefault="009E5839" w:rsidP="00CD0E0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57273">
              <w:rPr>
                <w:rFonts w:eastAsiaTheme="minorHAnsi"/>
                <w:sz w:val="22"/>
                <w:szCs w:val="22"/>
                <w:lang w:eastAsia="en-US"/>
              </w:rPr>
              <w:t>ELŐTERJESZTŐ:</w:t>
            </w:r>
          </w:p>
          <w:p w14:paraId="38A4656B" w14:textId="77777777" w:rsidR="009E5839" w:rsidRPr="00A57273" w:rsidRDefault="009E5839" w:rsidP="00CD0E0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809B" w14:textId="77777777" w:rsidR="009E5839" w:rsidRPr="00A57273" w:rsidRDefault="009E5839" w:rsidP="00CD0E01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DF97FC4" w14:textId="77777777" w:rsidR="009E5839" w:rsidRPr="00A57273" w:rsidRDefault="009E5839" w:rsidP="00CD0E01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57273">
              <w:rPr>
                <w:rFonts w:eastAsiaTheme="minorHAnsi"/>
                <w:sz w:val="22"/>
                <w:szCs w:val="22"/>
                <w:lang w:eastAsia="en-US"/>
              </w:rPr>
              <w:t>Albrecht Ferenc</w:t>
            </w:r>
          </w:p>
          <w:p w14:paraId="17A76AA8" w14:textId="77777777" w:rsidR="009E5839" w:rsidRPr="00A57273" w:rsidRDefault="009E5839" w:rsidP="00CD0E01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57273">
              <w:rPr>
                <w:rFonts w:eastAsiaTheme="minorHAnsi"/>
                <w:sz w:val="22"/>
                <w:szCs w:val="22"/>
                <w:lang w:eastAsia="en-US"/>
              </w:rPr>
              <w:t>beruházási és üzemeltetési mérnök</w:t>
            </w:r>
          </w:p>
        </w:tc>
      </w:tr>
      <w:tr w:rsidR="009E5839" w:rsidRPr="00A57273" w14:paraId="7DAA53C3" w14:textId="77777777" w:rsidTr="00A57273"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58EE" w14:textId="77777777" w:rsidR="009E5839" w:rsidRPr="00A57273" w:rsidRDefault="009E5839" w:rsidP="00CD0E0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D198B23" w14:textId="77777777" w:rsidR="009E5839" w:rsidRPr="00A57273" w:rsidRDefault="009E5839" w:rsidP="00CD0E0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57273">
              <w:rPr>
                <w:rFonts w:eastAsiaTheme="minorHAnsi"/>
                <w:sz w:val="22"/>
                <w:szCs w:val="22"/>
                <w:lang w:eastAsia="en-US"/>
              </w:rPr>
              <w:t>AZ ELŐTERJESZTÉST KÉSZÍTETTE:</w:t>
            </w:r>
          </w:p>
          <w:p w14:paraId="67FB8E09" w14:textId="77777777" w:rsidR="009E5839" w:rsidRPr="00A57273" w:rsidRDefault="009E5839" w:rsidP="00CD0E0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E4AF" w14:textId="77777777" w:rsidR="009E5839" w:rsidRPr="00A57273" w:rsidRDefault="009E5839" w:rsidP="00CD0E01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D45D940" w14:textId="77777777" w:rsidR="009E5839" w:rsidRPr="00A57273" w:rsidRDefault="009E5839" w:rsidP="00CD0E01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57273">
              <w:rPr>
                <w:rFonts w:eastAsiaTheme="minorHAnsi"/>
                <w:sz w:val="22"/>
                <w:szCs w:val="22"/>
                <w:lang w:eastAsia="en-US"/>
              </w:rPr>
              <w:t>Albrecht Ferenc</w:t>
            </w:r>
          </w:p>
          <w:p w14:paraId="5BAC579F" w14:textId="77777777" w:rsidR="009E5839" w:rsidRPr="00A57273" w:rsidRDefault="009E5839" w:rsidP="00CD0E01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57273">
              <w:rPr>
                <w:rFonts w:eastAsiaTheme="minorHAnsi"/>
                <w:sz w:val="22"/>
                <w:szCs w:val="22"/>
                <w:lang w:eastAsia="en-US"/>
              </w:rPr>
              <w:t>beruházási és üzemeltetési mérnök</w:t>
            </w:r>
          </w:p>
        </w:tc>
      </w:tr>
      <w:tr w:rsidR="009E5839" w:rsidRPr="00A57273" w14:paraId="6A1B0B37" w14:textId="77777777" w:rsidTr="00A57273">
        <w:trPr>
          <w:trHeight w:val="668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77D2C" w14:textId="77777777" w:rsidR="009E5839" w:rsidRPr="00A57273" w:rsidRDefault="009E5839" w:rsidP="00CD0E0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BC9DB1F" w14:textId="77777777" w:rsidR="009E5839" w:rsidRPr="00A57273" w:rsidRDefault="009E5839" w:rsidP="00CD0E01">
            <w:pPr>
              <w:jc w:val="both"/>
              <w:rPr>
                <w:rFonts w:eastAsiaTheme="minorHAnsi"/>
                <w:sz w:val="22"/>
                <w:szCs w:val="22"/>
                <w:u w:val="single"/>
                <w:lang w:eastAsia="en-US"/>
              </w:rPr>
            </w:pPr>
            <w:r w:rsidRPr="00A57273">
              <w:rPr>
                <w:rFonts w:eastAsiaTheme="minorHAnsi"/>
                <w:sz w:val="22"/>
                <w:szCs w:val="22"/>
                <w:lang w:eastAsia="en-US"/>
              </w:rPr>
              <w:t>AZ ÜGYBEN KORÁBBAN HOZOTT HATÁROZAT/HATÁLYOS RENDELET:</w:t>
            </w:r>
          </w:p>
          <w:p w14:paraId="09E821CF" w14:textId="77777777" w:rsidR="009E5839" w:rsidRPr="00A57273" w:rsidRDefault="009E5839" w:rsidP="00CD0E0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CB42" w14:textId="77777777" w:rsidR="009E5839" w:rsidRPr="00A57273" w:rsidRDefault="009E5839" w:rsidP="00CD0E0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1335A46" w14:textId="5BD0B6B5" w:rsidR="009E5839" w:rsidRPr="00A57273" w:rsidRDefault="009E5839" w:rsidP="00CD0E01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57273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9E5839" w:rsidRPr="00A57273" w14:paraId="064A2791" w14:textId="77777777" w:rsidTr="00A57273"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2A61" w14:textId="77777777" w:rsidR="009E5839" w:rsidRPr="00A57273" w:rsidRDefault="009E5839" w:rsidP="00CD0E0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1888636" w14:textId="77777777" w:rsidR="009E5839" w:rsidRPr="00A57273" w:rsidRDefault="009E5839" w:rsidP="00CD0E0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57273">
              <w:rPr>
                <w:rFonts w:eastAsiaTheme="minorHAnsi"/>
                <w:sz w:val="22"/>
                <w:szCs w:val="22"/>
                <w:lang w:eastAsia="en-US"/>
              </w:rPr>
              <w:t>SZÜKSÉGES DÖNTÉS:</w:t>
            </w:r>
          </w:p>
          <w:p w14:paraId="3D917738" w14:textId="77777777" w:rsidR="009E5839" w:rsidRPr="00A57273" w:rsidRDefault="009E5839" w:rsidP="00CD0E0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57273">
              <w:rPr>
                <w:rFonts w:eastAsiaTheme="minorHAnsi"/>
                <w:sz w:val="22"/>
                <w:szCs w:val="22"/>
                <w:u w:val="single"/>
                <w:lang w:eastAsia="en-US"/>
              </w:rPr>
              <w:t>HATÁROZAT</w:t>
            </w:r>
            <w:r w:rsidRPr="00A57273">
              <w:rPr>
                <w:rFonts w:eastAsiaTheme="minorHAnsi"/>
                <w:sz w:val="22"/>
                <w:szCs w:val="22"/>
                <w:lang w:eastAsia="en-US"/>
              </w:rPr>
              <w:t xml:space="preserve">/RENDELET </w:t>
            </w:r>
          </w:p>
          <w:p w14:paraId="109782A1" w14:textId="77777777" w:rsidR="009E5839" w:rsidRPr="00A57273" w:rsidRDefault="009E5839" w:rsidP="00CD0E0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0174" w14:textId="77777777" w:rsidR="009E5839" w:rsidRPr="00A57273" w:rsidRDefault="009E5839" w:rsidP="00CD0E01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CF38400" w14:textId="77777777" w:rsidR="009E5839" w:rsidRPr="00A57273" w:rsidRDefault="009E5839" w:rsidP="00CD0E01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57273">
              <w:rPr>
                <w:rFonts w:eastAsiaTheme="minorHAnsi"/>
                <w:sz w:val="22"/>
                <w:szCs w:val="22"/>
                <w:lang w:eastAsia="en-US"/>
              </w:rPr>
              <w:t>határozat</w:t>
            </w:r>
          </w:p>
          <w:p w14:paraId="351BCB11" w14:textId="77777777" w:rsidR="009E5839" w:rsidRPr="00A57273" w:rsidRDefault="009E5839" w:rsidP="00CD0E01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9E5839" w:rsidRPr="00A57273" w14:paraId="08A4D0F1" w14:textId="77777777" w:rsidTr="00A57273"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97BA" w14:textId="77777777" w:rsidR="009E5839" w:rsidRPr="00A57273" w:rsidRDefault="009E5839" w:rsidP="00CD0E0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AB5A14C" w14:textId="77777777" w:rsidR="009E5839" w:rsidRPr="00A57273" w:rsidRDefault="009E5839" w:rsidP="00CD0E0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57273">
              <w:rPr>
                <w:rFonts w:eastAsiaTheme="minorHAnsi"/>
                <w:sz w:val="22"/>
                <w:szCs w:val="22"/>
                <w:lang w:eastAsia="en-US"/>
              </w:rPr>
              <w:t>SZÜKSÉGES TÖBBSÉG:</w:t>
            </w:r>
          </w:p>
          <w:p w14:paraId="04F9BB94" w14:textId="77777777" w:rsidR="009E5839" w:rsidRPr="00A57273" w:rsidRDefault="009E5839" w:rsidP="00CD0E0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BD82" w14:textId="77777777" w:rsidR="009E5839" w:rsidRPr="00A57273" w:rsidRDefault="009E5839" w:rsidP="00CD0E01">
            <w:pPr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  <w:p w14:paraId="6D7C0C86" w14:textId="77777777" w:rsidR="009E5839" w:rsidRPr="00A57273" w:rsidRDefault="009E5839" w:rsidP="00CD0E01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AF96AE3" w14:textId="77777777" w:rsidR="009E5839" w:rsidRPr="00A57273" w:rsidRDefault="009E5839" w:rsidP="00CD0E01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57273">
              <w:rPr>
                <w:rFonts w:eastAsiaTheme="minorHAnsi"/>
                <w:sz w:val="22"/>
                <w:szCs w:val="22"/>
                <w:lang w:eastAsia="en-US"/>
              </w:rPr>
              <w:t>egyszerű többség</w:t>
            </w:r>
          </w:p>
          <w:p w14:paraId="5D866A31" w14:textId="77777777" w:rsidR="009E5839" w:rsidRPr="00A57273" w:rsidRDefault="009E5839" w:rsidP="00CD0E01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9E5839" w:rsidRPr="00A57273" w14:paraId="7A366860" w14:textId="77777777" w:rsidTr="00A57273"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59AF" w14:textId="77777777" w:rsidR="009E5839" w:rsidRPr="00A57273" w:rsidRDefault="009E5839" w:rsidP="00CD0E0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0AD67E3" w14:textId="77777777" w:rsidR="009E5839" w:rsidRPr="00A57273" w:rsidRDefault="009E5839" w:rsidP="00CD0E0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57273">
              <w:rPr>
                <w:rFonts w:eastAsiaTheme="minorHAnsi"/>
                <w:sz w:val="22"/>
                <w:szCs w:val="22"/>
                <w:lang w:eastAsia="en-US"/>
              </w:rPr>
              <w:t>TERJEDELEM:</w:t>
            </w:r>
          </w:p>
          <w:p w14:paraId="77775D15" w14:textId="77777777" w:rsidR="009E5839" w:rsidRPr="00A57273" w:rsidRDefault="009E5839" w:rsidP="00CD0E0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93AE4DE" w14:textId="77777777" w:rsidR="009E5839" w:rsidRPr="00A57273" w:rsidRDefault="009E5839" w:rsidP="00CD0E0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57273">
              <w:rPr>
                <w:rFonts w:eastAsiaTheme="minorHAnsi"/>
                <w:sz w:val="22"/>
                <w:szCs w:val="22"/>
                <w:lang w:eastAsia="en-US"/>
              </w:rPr>
              <w:t>MELLÉKLET: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AE467" w14:textId="77777777" w:rsidR="009E5839" w:rsidRPr="00A57273" w:rsidRDefault="009E5839" w:rsidP="00CD0E01">
            <w:pPr>
              <w:ind w:left="180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  <w:p w14:paraId="56C90F65" w14:textId="6C6074A3" w:rsidR="009E5839" w:rsidRPr="00A57273" w:rsidRDefault="009E5839" w:rsidP="00CD0E01">
            <w:pPr>
              <w:ind w:left="882" w:hanging="85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57273">
              <w:rPr>
                <w:rFonts w:eastAsiaTheme="minorHAnsi"/>
                <w:sz w:val="22"/>
                <w:szCs w:val="22"/>
                <w:lang w:eastAsia="en-US"/>
              </w:rPr>
              <w:t>1 oldal előterjesztés</w:t>
            </w:r>
          </w:p>
          <w:p w14:paraId="7A607692" w14:textId="2C0A416B" w:rsidR="009E5839" w:rsidRPr="00A57273" w:rsidRDefault="009E5839" w:rsidP="00CD0E01">
            <w:pPr>
              <w:ind w:left="1800" w:hanging="850"/>
              <w:rPr>
                <w:rFonts w:eastAsiaTheme="minorHAnsi"/>
                <w:sz w:val="22"/>
                <w:szCs w:val="22"/>
                <w:lang w:eastAsia="en-US"/>
              </w:rPr>
            </w:pPr>
            <w:r w:rsidRPr="00A57273">
              <w:rPr>
                <w:rFonts w:eastAsiaTheme="minorHAnsi"/>
                <w:sz w:val="22"/>
                <w:szCs w:val="22"/>
                <w:lang w:eastAsia="en-US"/>
              </w:rPr>
              <w:t xml:space="preserve">           Értékbecslés</w:t>
            </w:r>
          </w:p>
          <w:p w14:paraId="61B1B9EB" w14:textId="77777777" w:rsidR="009E5839" w:rsidRPr="00A57273" w:rsidRDefault="009E5839" w:rsidP="00CD0E01">
            <w:pPr>
              <w:ind w:left="1166" w:hanging="85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9E5839" w:rsidRPr="00A57273" w14:paraId="59AFCED3" w14:textId="77777777" w:rsidTr="00A57273">
        <w:trPr>
          <w:trHeight w:val="553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F1C52" w14:textId="77777777" w:rsidR="009E5839" w:rsidRPr="00A57273" w:rsidRDefault="009E5839" w:rsidP="00CD0E0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57273">
              <w:rPr>
                <w:rFonts w:eastAsiaTheme="minorHAnsi"/>
                <w:sz w:val="22"/>
                <w:szCs w:val="22"/>
                <w:lang w:eastAsia="en-US"/>
              </w:rPr>
              <w:t>TÖRVÉNYESSÉGI VÉLEMÉNYEZÉSRE BEMUTATVA: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E2991" w14:textId="77777777" w:rsidR="009E5839" w:rsidRPr="00A57273" w:rsidRDefault="009E5839" w:rsidP="00CD0E01">
            <w:pPr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  <w:p w14:paraId="668D66DB" w14:textId="77777777" w:rsidR="009E5839" w:rsidRPr="00A57273" w:rsidRDefault="009E5839" w:rsidP="00CD0E01">
            <w:pPr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9E5839" w:rsidRPr="00A57273" w14:paraId="63D35081" w14:textId="77777777" w:rsidTr="00A57273">
        <w:trPr>
          <w:trHeight w:val="552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6ABD" w14:textId="77777777" w:rsidR="009E5839" w:rsidRPr="00A57273" w:rsidRDefault="009E5839" w:rsidP="00CD0E0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071B8B2" w14:textId="77777777" w:rsidR="009E5839" w:rsidRPr="00A57273" w:rsidRDefault="009E5839" w:rsidP="00CD0E0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57273">
              <w:rPr>
                <w:rFonts w:eastAsiaTheme="minorHAnsi"/>
                <w:sz w:val="22"/>
                <w:szCs w:val="22"/>
                <w:lang w:eastAsia="en-US"/>
              </w:rPr>
              <w:t>POLGÁRMESTER LÁTTA: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2496" w14:textId="77777777" w:rsidR="009E5839" w:rsidRPr="00A57273" w:rsidRDefault="009E5839" w:rsidP="00CD0E01">
            <w:pPr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</w:tbl>
    <w:p w14:paraId="3CC44B2E" w14:textId="77777777" w:rsidR="009E5839" w:rsidRPr="00A57273" w:rsidRDefault="009E5839" w:rsidP="009E5839">
      <w:pPr>
        <w:spacing w:after="160" w:line="259" w:lineRule="auto"/>
        <w:rPr>
          <w:rFonts w:eastAsiaTheme="minorHAnsi"/>
          <w:b/>
          <w:bCs/>
          <w:sz w:val="22"/>
          <w:szCs w:val="22"/>
          <w:lang w:eastAsia="en-US"/>
        </w:rPr>
      </w:pPr>
    </w:p>
    <w:p w14:paraId="5D6F3F9E" w14:textId="77777777" w:rsidR="009E5839" w:rsidRPr="00A57273" w:rsidRDefault="009E5839" w:rsidP="001A14D7">
      <w:pPr>
        <w:jc w:val="both"/>
        <w:rPr>
          <w:b/>
          <w:sz w:val="22"/>
          <w:szCs w:val="22"/>
          <w:u w:val="single"/>
        </w:rPr>
      </w:pPr>
    </w:p>
    <w:p w14:paraId="62EAFE88" w14:textId="77777777" w:rsidR="00A57273" w:rsidRPr="00A57273" w:rsidRDefault="00A57273" w:rsidP="001A14D7">
      <w:pPr>
        <w:jc w:val="both"/>
        <w:rPr>
          <w:b/>
          <w:sz w:val="22"/>
          <w:szCs w:val="22"/>
          <w:u w:val="single"/>
        </w:rPr>
      </w:pPr>
    </w:p>
    <w:p w14:paraId="1036F0F3" w14:textId="77777777" w:rsidR="00A57273" w:rsidRPr="00A57273" w:rsidRDefault="00A57273" w:rsidP="001A14D7">
      <w:pPr>
        <w:jc w:val="both"/>
        <w:rPr>
          <w:b/>
          <w:sz w:val="22"/>
          <w:szCs w:val="22"/>
          <w:u w:val="single"/>
        </w:rPr>
      </w:pPr>
    </w:p>
    <w:p w14:paraId="1FC7409E" w14:textId="77777777" w:rsidR="00A57273" w:rsidRPr="00A57273" w:rsidRDefault="00A57273" w:rsidP="001A14D7">
      <w:pPr>
        <w:jc w:val="both"/>
        <w:rPr>
          <w:b/>
          <w:sz w:val="22"/>
          <w:szCs w:val="22"/>
          <w:u w:val="single"/>
        </w:rPr>
      </w:pPr>
    </w:p>
    <w:p w14:paraId="2C36B8F6" w14:textId="77777777" w:rsidR="00A57273" w:rsidRDefault="00A57273" w:rsidP="001A14D7">
      <w:pPr>
        <w:jc w:val="both"/>
        <w:rPr>
          <w:b/>
          <w:sz w:val="22"/>
          <w:szCs w:val="22"/>
          <w:u w:val="single"/>
        </w:rPr>
      </w:pPr>
    </w:p>
    <w:p w14:paraId="0482B8CA" w14:textId="77777777" w:rsidR="00A57273" w:rsidRDefault="00A57273" w:rsidP="001A14D7">
      <w:pPr>
        <w:jc w:val="both"/>
        <w:rPr>
          <w:b/>
          <w:sz w:val="22"/>
          <w:szCs w:val="22"/>
          <w:u w:val="single"/>
        </w:rPr>
      </w:pPr>
    </w:p>
    <w:p w14:paraId="2EFD5AA1" w14:textId="77777777" w:rsidR="00A57273" w:rsidRDefault="00A57273" w:rsidP="001A14D7">
      <w:pPr>
        <w:jc w:val="both"/>
        <w:rPr>
          <w:b/>
          <w:sz w:val="22"/>
          <w:szCs w:val="22"/>
          <w:u w:val="single"/>
        </w:rPr>
      </w:pPr>
    </w:p>
    <w:p w14:paraId="0A21AE47" w14:textId="77777777" w:rsidR="00A57273" w:rsidRDefault="00A57273" w:rsidP="001A14D7">
      <w:pPr>
        <w:jc w:val="both"/>
        <w:rPr>
          <w:b/>
          <w:sz w:val="22"/>
          <w:szCs w:val="22"/>
          <w:u w:val="single"/>
        </w:rPr>
      </w:pPr>
    </w:p>
    <w:p w14:paraId="0F7FC96E" w14:textId="77777777" w:rsidR="00A57273" w:rsidRDefault="00A57273" w:rsidP="001A14D7">
      <w:pPr>
        <w:jc w:val="both"/>
        <w:rPr>
          <w:b/>
          <w:sz w:val="22"/>
          <w:szCs w:val="22"/>
          <w:u w:val="single"/>
        </w:rPr>
      </w:pPr>
    </w:p>
    <w:p w14:paraId="423ACC11" w14:textId="77777777" w:rsidR="00A57273" w:rsidRPr="00A57273" w:rsidRDefault="00A57273" w:rsidP="001A14D7">
      <w:pPr>
        <w:jc w:val="both"/>
        <w:rPr>
          <w:b/>
          <w:sz w:val="22"/>
          <w:szCs w:val="22"/>
          <w:u w:val="single"/>
        </w:rPr>
      </w:pPr>
    </w:p>
    <w:p w14:paraId="3FDDCFCB" w14:textId="77777777" w:rsidR="00A57273" w:rsidRPr="00A57273" w:rsidRDefault="00A57273" w:rsidP="001A14D7">
      <w:pPr>
        <w:jc w:val="both"/>
        <w:rPr>
          <w:b/>
          <w:sz w:val="22"/>
          <w:szCs w:val="22"/>
          <w:u w:val="single"/>
        </w:rPr>
      </w:pPr>
    </w:p>
    <w:p w14:paraId="4A544014" w14:textId="77777777" w:rsidR="009E5839" w:rsidRPr="00A57273" w:rsidRDefault="009E5839" w:rsidP="001A14D7">
      <w:pPr>
        <w:jc w:val="both"/>
        <w:rPr>
          <w:b/>
          <w:sz w:val="22"/>
          <w:szCs w:val="22"/>
          <w:u w:val="single"/>
        </w:rPr>
      </w:pPr>
    </w:p>
    <w:p w14:paraId="1B251935" w14:textId="2F981F97" w:rsidR="001A14D7" w:rsidRPr="00A57273" w:rsidRDefault="001A14D7" w:rsidP="001A14D7">
      <w:pPr>
        <w:jc w:val="both"/>
        <w:rPr>
          <w:b/>
          <w:sz w:val="22"/>
          <w:szCs w:val="22"/>
        </w:rPr>
      </w:pPr>
      <w:r w:rsidRPr="00A57273">
        <w:rPr>
          <w:b/>
          <w:sz w:val="22"/>
          <w:szCs w:val="22"/>
          <w:u w:val="single"/>
        </w:rPr>
        <w:lastRenderedPageBreak/>
        <w:t xml:space="preserve">Előterjesztés: </w:t>
      </w:r>
      <w:r w:rsidRPr="00A57273">
        <w:rPr>
          <w:b/>
          <w:sz w:val="22"/>
          <w:szCs w:val="22"/>
        </w:rPr>
        <w:t xml:space="preserve">Harkány Város Önkormányzat </w:t>
      </w:r>
      <w:r w:rsidR="00A57273" w:rsidRPr="00A57273">
        <w:rPr>
          <w:b/>
          <w:sz w:val="22"/>
          <w:szCs w:val="22"/>
        </w:rPr>
        <w:t>Pénzügyi, Városfejlesztési, Kulturális és Idegenforgalmi Bizottságának</w:t>
      </w:r>
      <w:r w:rsidRPr="00A57273">
        <w:rPr>
          <w:b/>
          <w:sz w:val="22"/>
          <w:szCs w:val="22"/>
        </w:rPr>
        <w:t xml:space="preserve"> </w:t>
      </w:r>
      <w:r w:rsidR="009E5839" w:rsidRPr="00A57273">
        <w:rPr>
          <w:b/>
          <w:sz w:val="22"/>
          <w:szCs w:val="22"/>
        </w:rPr>
        <w:t>2024. 11. 2</w:t>
      </w:r>
      <w:r w:rsidR="00A57273" w:rsidRPr="00A57273">
        <w:rPr>
          <w:b/>
          <w:sz w:val="22"/>
          <w:szCs w:val="22"/>
        </w:rPr>
        <w:t>7</w:t>
      </w:r>
      <w:r w:rsidR="009E5839" w:rsidRPr="00A57273">
        <w:rPr>
          <w:b/>
          <w:sz w:val="22"/>
          <w:szCs w:val="22"/>
        </w:rPr>
        <w:t xml:space="preserve">.-i </w:t>
      </w:r>
      <w:r w:rsidRPr="00A57273">
        <w:rPr>
          <w:b/>
          <w:sz w:val="22"/>
          <w:szCs w:val="22"/>
        </w:rPr>
        <w:t>ülésére.</w:t>
      </w:r>
    </w:p>
    <w:p w14:paraId="7944B78E" w14:textId="77777777" w:rsidR="003D4BF1" w:rsidRPr="00A57273" w:rsidRDefault="003D4BF1" w:rsidP="001A14D7">
      <w:pPr>
        <w:jc w:val="both"/>
        <w:rPr>
          <w:b/>
          <w:sz w:val="22"/>
          <w:szCs w:val="22"/>
          <w:u w:val="single"/>
        </w:rPr>
      </w:pPr>
    </w:p>
    <w:p w14:paraId="5C42B05B" w14:textId="0A3946DD" w:rsidR="001A14D7" w:rsidRPr="00A57273" w:rsidRDefault="001A14D7" w:rsidP="001A14D7">
      <w:pPr>
        <w:jc w:val="both"/>
        <w:rPr>
          <w:b/>
          <w:sz w:val="22"/>
          <w:szCs w:val="22"/>
        </w:rPr>
      </w:pPr>
      <w:r w:rsidRPr="00A57273">
        <w:rPr>
          <w:b/>
          <w:sz w:val="22"/>
          <w:szCs w:val="22"/>
          <w:u w:val="single"/>
        </w:rPr>
        <w:t>Előterjesztés címe:</w:t>
      </w:r>
      <w:r w:rsidRPr="00A57273">
        <w:rPr>
          <w:b/>
          <w:sz w:val="22"/>
          <w:szCs w:val="22"/>
        </w:rPr>
        <w:t xml:space="preserve"> Döntés a </w:t>
      </w:r>
      <w:r w:rsidR="00422666" w:rsidRPr="00A57273">
        <w:rPr>
          <w:b/>
          <w:sz w:val="22"/>
          <w:szCs w:val="22"/>
        </w:rPr>
        <w:t>Hirics</w:t>
      </w:r>
      <w:r w:rsidRPr="00A57273">
        <w:rPr>
          <w:b/>
          <w:sz w:val="22"/>
          <w:szCs w:val="22"/>
        </w:rPr>
        <w:t xml:space="preserve">, </w:t>
      </w:r>
      <w:r w:rsidR="003F5ECB" w:rsidRPr="00A57273">
        <w:rPr>
          <w:b/>
          <w:sz w:val="22"/>
          <w:szCs w:val="22"/>
        </w:rPr>
        <w:t>bel</w:t>
      </w:r>
      <w:r w:rsidRPr="00A57273">
        <w:rPr>
          <w:b/>
          <w:sz w:val="22"/>
          <w:szCs w:val="22"/>
        </w:rPr>
        <w:t>terület</w:t>
      </w:r>
      <w:r w:rsidR="00976C50" w:rsidRPr="00A57273">
        <w:rPr>
          <w:b/>
          <w:sz w:val="22"/>
          <w:szCs w:val="22"/>
        </w:rPr>
        <w:t xml:space="preserve"> </w:t>
      </w:r>
      <w:r w:rsidR="00422666" w:rsidRPr="00A57273">
        <w:rPr>
          <w:b/>
          <w:sz w:val="22"/>
          <w:szCs w:val="22"/>
        </w:rPr>
        <w:t xml:space="preserve">2/1. hrsz. </w:t>
      </w:r>
      <w:r w:rsidR="00976C50" w:rsidRPr="00A57273">
        <w:rPr>
          <w:b/>
          <w:sz w:val="22"/>
          <w:szCs w:val="22"/>
        </w:rPr>
        <w:t>alatti ingatlan értékesítéséről,</w:t>
      </w:r>
      <w:r w:rsidRPr="00A57273">
        <w:rPr>
          <w:b/>
          <w:sz w:val="22"/>
          <w:szCs w:val="22"/>
        </w:rPr>
        <w:t xml:space="preserve"> </w:t>
      </w:r>
      <w:r w:rsidR="00823D10" w:rsidRPr="00A57273">
        <w:rPr>
          <w:b/>
          <w:sz w:val="22"/>
          <w:szCs w:val="22"/>
        </w:rPr>
        <w:t xml:space="preserve">forgalmi </w:t>
      </w:r>
      <w:r w:rsidRPr="00A57273">
        <w:rPr>
          <w:b/>
          <w:sz w:val="22"/>
          <w:szCs w:val="22"/>
        </w:rPr>
        <w:t>értékének meghatározásáról</w:t>
      </w:r>
      <w:r w:rsidR="003D4BF1" w:rsidRPr="00A57273">
        <w:rPr>
          <w:b/>
          <w:sz w:val="22"/>
          <w:szCs w:val="22"/>
        </w:rPr>
        <w:t xml:space="preserve"> </w:t>
      </w:r>
    </w:p>
    <w:p w14:paraId="057470F3" w14:textId="77777777" w:rsidR="003D4BF1" w:rsidRPr="00A57273" w:rsidRDefault="003D4BF1" w:rsidP="001A14D7">
      <w:pPr>
        <w:jc w:val="both"/>
        <w:rPr>
          <w:b/>
          <w:sz w:val="22"/>
          <w:szCs w:val="22"/>
          <w:u w:val="single"/>
        </w:rPr>
      </w:pPr>
    </w:p>
    <w:p w14:paraId="5F1DBE3E" w14:textId="77777777" w:rsidR="001A14D7" w:rsidRPr="00A57273" w:rsidRDefault="001A14D7" w:rsidP="001A14D7">
      <w:pPr>
        <w:jc w:val="both"/>
        <w:rPr>
          <w:b/>
          <w:sz w:val="22"/>
          <w:szCs w:val="22"/>
          <w:u w:val="single"/>
        </w:rPr>
      </w:pPr>
      <w:r w:rsidRPr="00A57273">
        <w:rPr>
          <w:b/>
          <w:sz w:val="22"/>
          <w:szCs w:val="22"/>
          <w:u w:val="single"/>
        </w:rPr>
        <w:t>Előterjesztő:</w:t>
      </w:r>
      <w:r w:rsidRPr="00A57273">
        <w:rPr>
          <w:b/>
          <w:sz w:val="22"/>
          <w:szCs w:val="22"/>
        </w:rPr>
        <w:t xml:space="preserve"> Albrecht Ferenc, </w:t>
      </w:r>
      <w:r w:rsidR="003D4BF1" w:rsidRPr="00A57273">
        <w:rPr>
          <w:b/>
          <w:sz w:val="22"/>
          <w:szCs w:val="22"/>
        </w:rPr>
        <w:t>beruházási és üzemeltetési mérnök</w:t>
      </w:r>
    </w:p>
    <w:p w14:paraId="1318318F" w14:textId="77777777" w:rsidR="003D4BF1" w:rsidRPr="00A57273" w:rsidRDefault="003D4BF1" w:rsidP="001A14D7">
      <w:pPr>
        <w:jc w:val="both"/>
        <w:rPr>
          <w:b/>
          <w:sz w:val="22"/>
          <w:szCs w:val="22"/>
          <w:u w:val="single"/>
        </w:rPr>
      </w:pPr>
    </w:p>
    <w:p w14:paraId="2231F70B" w14:textId="77777777" w:rsidR="003D4BF1" w:rsidRPr="00A57273" w:rsidRDefault="001A14D7" w:rsidP="001A14D7">
      <w:pPr>
        <w:jc w:val="both"/>
        <w:rPr>
          <w:b/>
          <w:sz w:val="22"/>
          <w:szCs w:val="22"/>
        </w:rPr>
      </w:pPr>
      <w:r w:rsidRPr="00A57273">
        <w:rPr>
          <w:b/>
          <w:sz w:val="22"/>
          <w:szCs w:val="22"/>
          <w:u w:val="single"/>
        </w:rPr>
        <w:t>Előterjesztést készítette:</w:t>
      </w:r>
      <w:r w:rsidRPr="00A57273">
        <w:rPr>
          <w:b/>
          <w:sz w:val="22"/>
          <w:szCs w:val="22"/>
        </w:rPr>
        <w:t xml:space="preserve"> </w:t>
      </w:r>
      <w:r w:rsidR="00E67F90" w:rsidRPr="00A57273">
        <w:rPr>
          <w:b/>
          <w:sz w:val="22"/>
          <w:szCs w:val="22"/>
        </w:rPr>
        <w:t xml:space="preserve">Albrecht Ferenc </w:t>
      </w:r>
      <w:r w:rsidR="003D4BF1" w:rsidRPr="00A57273">
        <w:rPr>
          <w:b/>
          <w:sz w:val="22"/>
          <w:szCs w:val="22"/>
        </w:rPr>
        <w:t xml:space="preserve">beruházási és üzemeltetési mérnök </w:t>
      </w:r>
    </w:p>
    <w:p w14:paraId="71DF2E65" w14:textId="77777777" w:rsidR="003D4BF1" w:rsidRPr="00A57273" w:rsidRDefault="003D4BF1" w:rsidP="001A14D7">
      <w:pPr>
        <w:jc w:val="both"/>
        <w:rPr>
          <w:b/>
          <w:sz w:val="22"/>
          <w:szCs w:val="22"/>
        </w:rPr>
      </w:pPr>
    </w:p>
    <w:p w14:paraId="1A03CAE2" w14:textId="77777777" w:rsidR="003D4BF1" w:rsidRPr="00A57273" w:rsidRDefault="003D4BF1" w:rsidP="001A14D7">
      <w:pPr>
        <w:jc w:val="both"/>
        <w:rPr>
          <w:b/>
          <w:sz w:val="22"/>
          <w:szCs w:val="22"/>
        </w:rPr>
      </w:pPr>
    </w:p>
    <w:p w14:paraId="22DF9083" w14:textId="7BDB09CB" w:rsidR="00BD24DC" w:rsidRPr="00A57273" w:rsidRDefault="00BD24DC" w:rsidP="00BD24DC">
      <w:pPr>
        <w:jc w:val="both"/>
        <w:rPr>
          <w:sz w:val="22"/>
          <w:szCs w:val="22"/>
        </w:rPr>
      </w:pPr>
      <w:r w:rsidRPr="00A57273">
        <w:rPr>
          <w:sz w:val="22"/>
          <w:szCs w:val="22"/>
        </w:rPr>
        <w:t xml:space="preserve">Tisztelt </w:t>
      </w:r>
      <w:r w:rsidR="00A57273" w:rsidRPr="00A57273">
        <w:rPr>
          <w:sz w:val="22"/>
          <w:szCs w:val="22"/>
        </w:rPr>
        <w:t>Bizottság</w:t>
      </w:r>
      <w:r w:rsidRPr="00A57273">
        <w:rPr>
          <w:sz w:val="22"/>
          <w:szCs w:val="22"/>
        </w:rPr>
        <w:t>!</w:t>
      </w:r>
    </w:p>
    <w:p w14:paraId="75B7A3A4" w14:textId="77777777" w:rsidR="00BD24DC" w:rsidRPr="00A57273" w:rsidRDefault="00BD24DC" w:rsidP="00BD24DC">
      <w:pPr>
        <w:jc w:val="both"/>
        <w:rPr>
          <w:sz w:val="22"/>
          <w:szCs w:val="22"/>
        </w:rPr>
      </w:pPr>
    </w:p>
    <w:p w14:paraId="210DB14F" w14:textId="77777777" w:rsidR="00BD24DC" w:rsidRPr="00A57273" w:rsidRDefault="00BD24DC" w:rsidP="00BD24DC">
      <w:pPr>
        <w:jc w:val="both"/>
        <w:rPr>
          <w:sz w:val="22"/>
          <w:szCs w:val="22"/>
        </w:rPr>
      </w:pPr>
      <w:r w:rsidRPr="00A57273">
        <w:rPr>
          <w:sz w:val="22"/>
          <w:szCs w:val="22"/>
        </w:rPr>
        <w:t xml:space="preserve">Vételi szándékot jelzett a Vajszlói Közös Önkormányzati Hivatal jegyzőjén keresztül Hirics község Önkormányzata a Harkány Város Önkormányzat tulajdonában lévő Hirics, belterület 2/1. hrsz-ú, kivett beépítetlen terület művelési ágú, 1423 m2 nagyságú ingatlanra. </w:t>
      </w:r>
    </w:p>
    <w:p w14:paraId="2557D860" w14:textId="77777777" w:rsidR="00BD24DC" w:rsidRPr="00A57273" w:rsidRDefault="00BD24DC" w:rsidP="00BD24DC">
      <w:pPr>
        <w:jc w:val="both"/>
        <w:rPr>
          <w:sz w:val="22"/>
          <w:szCs w:val="22"/>
        </w:rPr>
      </w:pPr>
    </w:p>
    <w:p w14:paraId="3614A8F4" w14:textId="77777777" w:rsidR="00BD24DC" w:rsidRPr="00A57273" w:rsidRDefault="00BD24DC" w:rsidP="00BD24DC">
      <w:pPr>
        <w:jc w:val="both"/>
        <w:rPr>
          <w:sz w:val="22"/>
          <w:szCs w:val="22"/>
        </w:rPr>
      </w:pPr>
      <w:r w:rsidRPr="00A57273">
        <w:rPr>
          <w:sz w:val="22"/>
          <w:szCs w:val="22"/>
        </w:rPr>
        <w:t>A telek használati módja jelenleg vegyes, nagy részben elhanyagolt, önálló ingatlanként nem hasznosítható, telekkiegészítésre azonban alkalmas, vevő szándéka is erre irányul.</w:t>
      </w:r>
    </w:p>
    <w:p w14:paraId="51A25675" w14:textId="77777777" w:rsidR="00BD24DC" w:rsidRPr="00A57273" w:rsidRDefault="00BD24DC" w:rsidP="00BD24DC">
      <w:pPr>
        <w:jc w:val="both"/>
        <w:rPr>
          <w:sz w:val="22"/>
          <w:szCs w:val="22"/>
        </w:rPr>
      </w:pPr>
    </w:p>
    <w:p w14:paraId="5BDB9AB9" w14:textId="77777777" w:rsidR="00BD24DC" w:rsidRPr="00A57273" w:rsidRDefault="00BD24DC" w:rsidP="00BD24DC">
      <w:pPr>
        <w:jc w:val="both"/>
        <w:rPr>
          <w:sz w:val="22"/>
          <w:szCs w:val="22"/>
        </w:rPr>
      </w:pPr>
      <w:r w:rsidRPr="00A57273">
        <w:rPr>
          <w:sz w:val="22"/>
          <w:szCs w:val="22"/>
        </w:rPr>
        <w:t xml:space="preserve">Az ingatlan érétékének meghatározása érdekében megkerestük Régert József értékbecslőt, aki elkészítette az ingatlan forgalmi értékbecslését, melyet mellékelünk. Az értékbecslés szerint az ingatlan forgalmi értéke: </w:t>
      </w:r>
      <w:proofErr w:type="gramStart"/>
      <w:r w:rsidRPr="00A57273">
        <w:rPr>
          <w:sz w:val="22"/>
          <w:szCs w:val="22"/>
        </w:rPr>
        <w:t>130.000,-</w:t>
      </w:r>
      <w:proofErr w:type="gramEnd"/>
      <w:r w:rsidRPr="00A57273">
        <w:rPr>
          <w:sz w:val="22"/>
          <w:szCs w:val="22"/>
        </w:rPr>
        <w:t>Ft.</w:t>
      </w:r>
    </w:p>
    <w:p w14:paraId="12CB8B58" w14:textId="77777777" w:rsidR="00BD24DC" w:rsidRPr="00A57273" w:rsidRDefault="00BD24DC" w:rsidP="00BD24DC">
      <w:pPr>
        <w:jc w:val="both"/>
        <w:rPr>
          <w:sz w:val="22"/>
          <w:szCs w:val="22"/>
        </w:rPr>
      </w:pPr>
    </w:p>
    <w:p w14:paraId="25AD642B" w14:textId="77777777" w:rsidR="00BD24DC" w:rsidRPr="00A57273" w:rsidRDefault="00BD24DC" w:rsidP="00BD24DC">
      <w:pPr>
        <w:jc w:val="both"/>
        <w:rPr>
          <w:sz w:val="22"/>
          <w:szCs w:val="22"/>
        </w:rPr>
      </w:pPr>
      <w:r w:rsidRPr="00A57273">
        <w:rPr>
          <w:sz w:val="22"/>
          <w:szCs w:val="22"/>
        </w:rPr>
        <w:t xml:space="preserve">Az ingatlan értékesítésére csak eredményes liciteljárás után kerülhet sor. </w:t>
      </w:r>
    </w:p>
    <w:p w14:paraId="07E89E1D" w14:textId="77777777" w:rsidR="00BD24DC" w:rsidRPr="00A57273" w:rsidRDefault="00BD24DC" w:rsidP="00BD24DC">
      <w:pPr>
        <w:jc w:val="both"/>
        <w:rPr>
          <w:sz w:val="22"/>
          <w:szCs w:val="22"/>
        </w:rPr>
      </w:pPr>
    </w:p>
    <w:p w14:paraId="020685DF" w14:textId="302CDB0E" w:rsidR="00BD24DC" w:rsidRPr="00A57273" w:rsidRDefault="00BD24DC" w:rsidP="00BD24DC">
      <w:pPr>
        <w:jc w:val="both"/>
        <w:rPr>
          <w:sz w:val="22"/>
          <w:szCs w:val="22"/>
        </w:rPr>
      </w:pPr>
      <w:r w:rsidRPr="00A57273">
        <w:rPr>
          <w:sz w:val="22"/>
          <w:szCs w:val="22"/>
        </w:rPr>
        <w:t xml:space="preserve">Ennek figyelembevételével kérem a </w:t>
      </w:r>
      <w:r w:rsidR="00A57273" w:rsidRPr="00A57273">
        <w:rPr>
          <w:sz w:val="22"/>
          <w:szCs w:val="22"/>
        </w:rPr>
        <w:t>T</w:t>
      </w:r>
      <w:r w:rsidRPr="00A57273">
        <w:rPr>
          <w:sz w:val="22"/>
          <w:szCs w:val="22"/>
        </w:rPr>
        <w:t xml:space="preserve">isztelt </w:t>
      </w:r>
      <w:r w:rsidR="00A57273" w:rsidRPr="00A57273">
        <w:rPr>
          <w:sz w:val="22"/>
          <w:szCs w:val="22"/>
        </w:rPr>
        <w:t>Bizottságot</w:t>
      </w:r>
      <w:r w:rsidRPr="00A57273">
        <w:rPr>
          <w:sz w:val="22"/>
          <w:szCs w:val="22"/>
        </w:rPr>
        <w:t xml:space="preserve"> az ingatlan értékesítésre kijelölésének kérdését, és induló licitárának megtárgyalását.</w:t>
      </w:r>
    </w:p>
    <w:p w14:paraId="4F4A6C7D" w14:textId="77777777" w:rsidR="00BD24DC" w:rsidRPr="00A57273" w:rsidRDefault="00BD24DC" w:rsidP="00BD24DC">
      <w:pPr>
        <w:jc w:val="both"/>
        <w:rPr>
          <w:sz w:val="22"/>
          <w:szCs w:val="22"/>
        </w:rPr>
      </w:pPr>
    </w:p>
    <w:p w14:paraId="7530E541" w14:textId="77777777" w:rsidR="00BD24DC" w:rsidRPr="00A57273" w:rsidRDefault="00BD24DC" w:rsidP="00A57273">
      <w:pPr>
        <w:jc w:val="center"/>
        <w:rPr>
          <w:sz w:val="22"/>
          <w:szCs w:val="22"/>
          <w:u w:val="single"/>
        </w:rPr>
      </w:pPr>
      <w:r w:rsidRPr="00A57273">
        <w:rPr>
          <w:sz w:val="22"/>
          <w:szCs w:val="22"/>
          <w:u w:val="single"/>
        </w:rPr>
        <w:t>Határozati javaslat:</w:t>
      </w:r>
    </w:p>
    <w:p w14:paraId="6FD7EA64" w14:textId="77777777" w:rsidR="00BD24DC" w:rsidRPr="00A57273" w:rsidRDefault="00BD24DC" w:rsidP="00BD24DC">
      <w:pPr>
        <w:jc w:val="both"/>
        <w:rPr>
          <w:sz w:val="22"/>
          <w:szCs w:val="22"/>
          <w:u w:val="single"/>
        </w:rPr>
      </w:pPr>
    </w:p>
    <w:p w14:paraId="4948013A" w14:textId="77777777" w:rsidR="00BD24DC" w:rsidRPr="00A57273" w:rsidRDefault="00BD24DC" w:rsidP="00A57273">
      <w:pPr>
        <w:jc w:val="center"/>
        <w:rPr>
          <w:i/>
          <w:sz w:val="22"/>
          <w:szCs w:val="22"/>
        </w:rPr>
      </w:pPr>
      <w:r w:rsidRPr="00A57273">
        <w:rPr>
          <w:i/>
          <w:sz w:val="22"/>
          <w:szCs w:val="22"/>
        </w:rPr>
        <w:t>Döntés a Hirics, belterület 2/1. hrsz-ú önkormányzati ingatlan értékesítésének tárgyában</w:t>
      </w:r>
    </w:p>
    <w:p w14:paraId="6A63F47F" w14:textId="77777777" w:rsidR="00BD24DC" w:rsidRPr="00A57273" w:rsidRDefault="00BD24DC" w:rsidP="00BD24DC">
      <w:pPr>
        <w:jc w:val="both"/>
        <w:rPr>
          <w:sz w:val="22"/>
          <w:szCs w:val="22"/>
          <w:u w:val="single"/>
        </w:rPr>
      </w:pPr>
    </w:p>
    <w:p w14:paraId="17A79198" w14:textId="10588D47" w:rsidR="00BD24DC" w:rsidRPr="00A57273" w:rsidRDefault="00A57273" w:rsidP="00BD24DC">
      <w:pPr>
        <w:numPr>
          <w:ilvl w:val="0"/>
          <w:numId w:val="3"/>
        </w:numPr>
        <w:jc w:val="both"/>
        <w:rPr>
          <w:sz w:val="22"/>
          <w:szCs w:val="22"/>
        </w:rPr>
      </w:pPr>
      <w:r w:rsidRPr="00A57273">
        <w:rPr>
          <w:sz w:val="22"/>
          <w:szCs w:val="22"/>
        </w:rPr>
        <w:t>Harkány Város Önkormányzat Pénzügyi, Városfejlesztési, Kulturális és Idegenforgalmi Bizottsága</w:t>
      </w:r>
      <w:r w:rsidR="00BD24DC" w:rsidRPr="00A57273">
        <w:rPr>
          <w:sz w:val="22"/>
          <w:szCs w:val="22"/>
        </w:rPr>
        <w:t xml:space="preserve"> megtárgyalta a tárgyi előterjesztést és</w:t>
      </w:r>
      <w:r w:rsidRPr="00A57273">
        <w:rPr>
          <w:sz w:val="22"/>
          <w:szCs w:val="22"/>
        </w:rPr>
        <w:t xml:space="preserve"> javasolja a képviselő-testületnek, hogy</w:t>
      </w:r>
      <w:r w:rsidR="00BD24DC" w:rsidRPr="00A57273">
        <w:rPr>
          <w:sz w:val="22"/>
          <w:szCs w:val="22"/>
        </w:rPr>
        <w:t xml:space="preserve"> a Hirics belterület 2/1. hrsz-ú, 1423 m2 térmértékű, kivett beépítetlen terület művelési ágú önkormányzati tulajdonú ingatlant értékesítésre </w:t>
      </w:r>
      <w:r w:rsidRPr="00A57273">
        <w:rPr>
          <w:sz w:val="22"/>
          <w:szCs w:val="22"/>
        </w:rPr>
        <w:t>jelölje ki</w:t>
      </w:r>
      <w:r w:rsidR="00BD24DC" w:rsidRPr="00A57273">
        <w:rPr>
          <w:sz w:val="22"/>
          <w:szCs w:val="22"/>
        </w:rPr>
        <w:t xml:space="preserve">.  Az önkormányzat hatályos vagyonrendeletének megfelelően </w:t>
      </w:r>
      <w:r w:rsidRPr="00A57273">
        <w:rPr>
          <w:sz w:val="22"/>
          <w:szCs w:val="22"/>
        </w:rPr>
        <w:t>kérje fel</w:t>
      </w:r>
      <w:r w:rsidR="00BD24DC" w:rsidRPr="00A57273">
        <w:rPr>
          <w:sz w:val="22"/>
          <w:szCs w:val="22"/>
        </w:rPr>
        <w:t xml:space="preserve"> a hivatalt az értékesítési eljárás lefolytatására. </w:t>
      </w:r>
    </w:p>
    <w:p w14:paraId="12892573" w14:textId="36A761FE" w:rsidR="00BD24DC" w:rsidRPr="00A57273" w:rsidRDefault="00A57273" w:rsidP="00BD24DC">
      <w:pPr>
        <w:numPr>
          <w:ilvl w:val="0"/>
          <w:numId w:val="3"/>
        </w:numPr>
        <w:jc w:val="both"/>
        <w:rPr>
          <w:sz w:val="22"/>
          <w:szCs w:val="22"/>
        </w:rPr>
      </w:pPr>
      <w:r w:rsidRPr="00A57273">
        <w:rPr>
          <w:sz w:val="22"/>
          <w:szCs w:val="22"/>
        </w:rPr>
        <w:t>A bizottság javasolja a k</w:t>
      </w:r>
      <w:r w:rsidR="00BD24DC" w:rsidRPr="00A57273">
        <w:rPr>
          <w:sz w:val="22"/>
          <w:szCs w:val="22"/>
        </w:rPr>
        <w:t>épviselő-testület</w:t>
      </w:r>
      <w:r w:rsidRPr="00A57273">
        <w:rPr>
          <w:sz w:val="22"/>
          <w:szCs w:val="22"/>
        </w:rPr>
        <w:t>nek, hogy</w:t>
      </w:r>
      <w:r w:rsidR="00BD24DC" w:rsidRPr="00A57273">
        <w:rPr>
          <w:sz w:val="22"/>
          <w:szCs w:val="22"/>
        </w:rPr>
        <w:t xml:space="preserve"> az 1. pont alatti ingatlan induló vételárát az ingatlanforgalmi értékbecslésnek megfelelően </w:t>
      </w:r>
      <w:proofErr w:type="gramStart"/>
      <w:r w:rsidR="00BD24DC" w:rsidRPr="00A57273">
        <w:rPr>
          <w:sz w:val="22"/>
          <w:szCs w:val="22"/>
        </w:rPr>
        <w:t>130.000,-</w:t>
      </w:r>
      <w:proofErr w:type="gramEnd"/>
      <w:r w:rsidR="00BD24DC" w:rsidRPr="00A57273">
        <w:rPr>
          <w:sz w:val="22"/>
          <w:szCs w:val="22"/>
        </w:rPr>
        <w:t>Ft összegben határozza meg.</w:t>
      </w:r>
    </w:p>
    <w:p w14:paraId="326E6D38" w14:textId="692E7623" w:rsidR="00BD24DC" w:rsidRPr="00A57273" w:rsidRDefault="00BD24DC" w:rsidP="00BD24DC">
      <w:pPr>
        <w:numPr>
          <w:ilvl w:val="0"/>
          <w:numId w:val="3"/>
        </w:numPr>
        <w:jc w:val="both"/>
        <w:rPr>
          <w:sz w:val="22"/>
          <w:szCs w:val="22"/>
        </w:rPr>
      </w:pPr>
      <w:r w:rsidRPr="00A57273">
        <w:rPr>
          <w:sz w:val="22"/>
          <w:szCs w:val="22"/>
        </w:rPr>
        <w:t xml:space="preserve">A </w:t>
      </w:r>
      <w:r w:rsidR="00A57273" w:rsidRPr="00A57273">
        <w:rPr>
          <w:sz w:val="22"/>
          <w:szCs w:val="22"/>
        </w:rPr>
        <w:t>bizottság javasolja a k</w:t>
      </w:r>
      <w:r w:rsidRPr="00A57273">
        <w:rPr>
          <w:sz w:val="22"/>
          <w:szCs w:val="22"/>
        </w:rPr>
        <w:t>épviselő-testület</w:t>
      </w:r>
      <w:r w:rsidR="00A57273" w:rsidRPr="00A57273">
        <w:rPr>
          <w:sz w:val="22"/>
          <w:szCs w:val="22"/>
        </w:rPr>
        <w:t>nek, hogy</w:t>
      </w:r>
      <w:r w:rsidRPr="00A57273">
        <w:rPr>
          <w:sz w:val="22"/>
          <w:szCs w:val="22"/>
        </w:rPr>
        <w:t xml:space="preserve"> hatalmazza </w:t>
      </w:r>
      <w:r w:rsidR="00A57273" w:rsidRPr="00A57273">
        <w:rPr>
          <w:sz w:val="22"/>
          <w:szCs w:val="22"/>
        </w:rPr>
        <w:t xml:space="preserve">fel </w:t>
      </w:r>
      <w:r w:rsidRPr="00A57273">
        <w:rPr>
          <w:sz w:val="22"/>
          <w:szCs w:val="22"/>
        </w:rPr>
        <w:t xml:space="preserve">a polgármestert az eredményes liciteljárást követően az ingatlan adásvételi szerződésének aláírására. </w:t>
      </w:r>
    </w:p>
    <w:p w14:paraId="5160B8E9" w14:textId="77777777" w:rsidR="00BD24DC" w:rsidRPr="00A57273" w:rsidRDefault="00BD24DC" w:rsidP="00BD24DC">
      <w:pPr>
        <w:jc w:val="both"/>
        <w:rPr>
          <w:sz w:val="22"/>
          <w:szCs w:val="22"/>
        </w:rPr>
      </w:pPr>
    </w:p>
    <w:p w14:paraId="06A2ABFF" w14:textId="77777777" w:rsidR="00BD24DC" w:rsidRPr="00A57273" w:rsidRDefault="00BD24DC" w:rsidP="00BD24DC">
      <w:pPr>
        <w:jc w:val="both"/>
        <w:rPr>
          <w:sz w:val="22"/>
          <w:szCs w:val="22"/>
        </w:rPr>
      </w:pPr>
      <w:r w:rsidRPr="00A57273">
        <w:rPr>
          <w:sz w:val="22"/>
          <w:szCs w:val="22"/>
        </w:rPr>
        <w:t>Határidő: azonnal</w:t>
      </w:r>
    </w:p>
    <w:p w14:paraId="29AD17F3" w14:textId="77777777" w:rsidR="00BD24DC" w:rsidRPr="00A57273" w:rsidRDefault="00BD24DC" w:rsidP="00BD24DC">
      <w:pPr>
        <w:jc w:val="both"/>
        <w:rPr>
          <w:sz w:val="22"/>
          <w:szCs w:val="22"/>
        </w:rPr>
      </w:pPr>
      <w:r w:rsidRPr="00A57273">
        <w:rPr>
          <w:sz w:val="22"/>
          <w:szCs w:val="22"/>
        </w:rPr>
        <w:t>Felelős: beruházási és üzemeltetési mérnök, jegyző</w:t>
      </w:r>
    </w:p>
    <w:p w14:paraId="61E9F0ED" w14:textId="77777777" w:rsidR="001A14D7" w:rsidRPr="00A57273" w:rsidRDefault="001A14D7" w:rsidP="001A14D7">
      <w:pPr>
        <w:jc w:val="both"/>
        <w:rPr>
          <w:sz w:val="22"/>
          <w:szCs w:val="22"/>
        </w:rPr>
      </w:pPr>
    </w:p>
    <w:p w14:paraId="66CCA35D" w14:textId="43DB02E4" w:rsidR="001A14D7" w:rsidRDefault="001A14D7" w:rsidP="001A14D7">
      <w:pPr>
        <w:rPr>
          <w:sz w:val="22"/>
          <w:szCs w:val="22"/>
        </w:rPr>
      </w:pPr>
      <w:r w:rsidRPr="00A57273">
        <w:rPr>
          <w:sz w:val="22"/>
          <w:szCs w:val="22"/>
        </w:rPr>
        <w:t>Harkány,</w:t>
      </w:r>
      <w:r w:rsidR="00E67F90" w:rsidRPr="00A57273">
        <w:rPr>
          <w:sz w:val="22"/>
          <w:szCs w:val="22"/>
        </w:rPr>
        <w:t xml:space="preserve"> </w:t>
      </w:r>
      <w:r w:rsidR="0030193A" w:rsidRPr="00A57273">
        <w:rPr>
          <w:sz w:val="22"/>
          <w:szCs w:val="22"/>
        </w:rPr>
        <w:t>202</w:t>
      </w:r>
      <w:r w:rsidR="00645EB0" w:rsidRPr="00A57273">
        <w:rPr>
          <w:sz w:val="22"/>
          <w:szCs w:val="22"/>
        </w:rPr>
        <w:t>4</w:t>
      </w:r>
      <w:r w:rsidR="0030193A" w:rsidRPr="00A57273">
        <w:rPr>
          <w:sz w:val="22"/>
          <w:szCs w:val="22"/>
        </w:rPr>
        <w:t xml:space="preserve">. </w:t>
      </w:r>
      <w:r w:rsidR="00061629" w:rsidRPr="00A57273">
        <w:rPr>
          <w:sz w:val="22"/>
          <w:szCs w:val="22"/>
        </w:rPr>
        <w:t>11</w:t>
      </w:r>
      <w:r w:rsidR="0030193A" w:rsidRPr="00A57273">
        <w:rPr>
          <w:sz w:val="22"/>
          <w:szCs w:val="22"/>
        </w:rPr>
        <w:t>.</w:t>
      </w:r>
      <w:r w:rsidR="009E5839" w:rsidRPr="00A57273">
        <w:rPr>
          <w:sz w:val="22"/>
          <w:szCs w:val="22"/>
        </w:rPr>
        <w:t xml:space="preserve"> 25.</w:t>
      </w:r>
    </w:p>
    <w:p w14:paraId="57B78C4B" w14:textId="77777777" w:rsidR="00A57273" w:rsidRDefault="00A57273" w:rsidP="001A14D7">
      <w:pPr>
        <w:rPr>
          <w:sz w:val="22"/>
          <w:szCs w:val="22"/>
        </w:rPr>
      </w:pPr>
    </w:p>
    <w:p w14:paraId="5DCA0C9C" w14:textId="77777777" w:rsidR="00A57273" w:rsidRPr="00A57273" w:rsidRDefault="00A57273" w:rsidP="001A14D7">
      <w:pPr>
        <w:rPr>
          <w:sz w:val="22"/>
          <w:szCs w:val="22"/>
        </w:rPr>
      </w:pPr>
    </w:p>
    <w:p w14:paraId="53A41CDF" w14:textId="61100360" w:rsidR="001A14D7" w:rsidRPr="00A57273" w:rsidRDefault="00061629" w:rsidP="00061629">
      <w:pPr>
        <w:jc w:val="center"/>
        <w:rPr>
          <w:sz w:val="22"/>
          <w:szCs w:val="22"/>
        </w:rPr>
      </w:pPr>
      <w:r w:rsidRPr="00A57273">
        <w:rPr>
          <w:sz w:val="22"/>
          <w:szCs w:val="22"/>
        </w:rPr>
        <w:t>Tisztelettel:</w:t>
      </w:r>
    </w:p>
    <w:p w14:paraId="455692CA" w14:textId="77777777" w:rsidR="00061629" w:rsidRPr="00A57273" w:rsidRDefault="001A14D7" w:rsidP="001A14D7">
      <w:pPr>
        <w:rPr>
          <w:sz w:val="22"/>
          <w:szCs w:val="22"/>
        </w:rPr>
      </w:pPr>
      <w:r w:rsidRPr="00A57273">
        <w:rPr>
          <w:sz w:val="22"/>
          <w:szCs w:val="22"/>
        </w:rPr>
        <w:tab/>
      </w:r>
      <w:r w:rsidRPr="00A57273">
        <w:rPr>
          <w:sz w:val="22"/>
          <w:szCs w:val="22"/>
        </w:rPr>
        <w:tab/>
      </w:r>
      <w:r w:rsidRPr="00A57273">
        <w:rPr>
          <w:sz w:val="22"/>
          <w:szCs w:val="22"/>
        </w:rPr>
        <w:tab/>
      </w:r>
      <w:r w:rsidRPr="00A57273">
        <w:rPr>
          <w:sz w:val="22"/>
          <w:szCs w:val="22"/>
        </w:rPr>
        <w:tab/>
      </w:r>
      <w:r w:rsidRPr="00A57273">
        <w:rPr>
          <w:sz w:val="22"/>
          <w:szCs w:val="22"/>
        </w:rPr>
        <w:tab/>
      </w:r>
      <w:r w:rsidRPr="00A57273">
        <w:rPr>
          <w:sz w:val="22"/>
          <w:szCs w:val="22"/>
        </w:rPr>
        <w:tab/>
      </w:r>
      <w:r w:rsidR="0030193A" w:rsidRPr="00A57273">
        <w:rPr>
          <w:sz w:val="22"/>
          <w:szCs w:val="22"/>
        </w:rPr>
        <w:tab/>
      </w:r>
    </w:p>
    <w:p w14:paraId="59F47B0A" w14:textId="3E5E5E5B" w:rsidR="001A14D7" w:rsidRPr="00A57273" w:rsidRDefault="001A14D7" w:rsidP="00061629">
      <w:pPr>
        <w:ind w:left="4248" w:firstLine="708"/>
        <w:rPr>
          <w:sz w:val="22"/>
          <w:szCs w:val="22"/>
        </w:rPr>
      </w:pPr>
      <w:r w:rsidRPr="00A57273">
        <w:rPr>
          <w:sz w:val="22"/>
          <w:szCs w:val="22"/>
        </w:rPr>
        <w:t>Albrecht Ferenc, s.k.</w:t>
      </w:r>
    </w:p>
    <w:p w14:paraId="1411172B" w14:textId="6EB27C93" w:rsidR="00645EB0" w:rsidRPr="00A57273" w:rsidRDefault="00645EB0" w:rsidP="00645EB0">
      <w:pPr>
        <w:ind w:left="3540" w:firstLine="708"/>
        <w:rPr>
          <w:sz w:val="22"/>
          <w:szCs w:val="22"/>
        </w:rPr>
      </w:pPr>
      <w:r w:rsidRPr="00A57273">
        <w:rPr>
          <w:sz w:val="22"/>
          <w:szCs w:val="22"/>
        </w:rPr>
        <w:t>beruházási és üzemeltetési mérnök</w:t>
      </w:r>
    </w:p>
    <w:sectPr w:rsidR="00645EB0" w:rsidRPr="00A57273" w:rsidSect="00FC6537">
      <w:pgSz w:w="11906" w:h="16838" w:code="9"/>
      <w:pgMar w:top="851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67112B"/>
    <w:multiLevelType w:val="hybridMultilevel"/>
    <w:tmpl w:val="338AA4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8402207">
    <w:abstractNumId w:val="1"/>
  </w:num>
  <w:num w:numId="2" w16cid:durableId="159247312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85262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4D7"/>
    <w:rsid w:val="000504D8"/>
    <w:rsid w:val="00061629"/>
    <w:rsid w:val="00116DFD"/>
    <w:rsid w:val="00166EB5"/>
    <w:rsid w:val="00184AF1"/>
    <w:rsid w:val="001A14D7"/>
    <w:rsid w:val="001E0BB6"/>
    <w:rsid w:val="00200DAB"/>
    <w:rsid w:val="00231221"/>
    <w:rsid w:val="002B5F50"/>
    <w:rsid w:val="0030193A"/>
    <w:rsid w:val="003342A6"/>
    <w:rsid w:val="00351E26"/>
    <w:rsid w:val="00392E14"/>
    <w:rsid w:val="003967FC"/>
    <w:rsid w:val="003C4081"/>
    <w:rsid w:val="003D4BF1"/>
    <w:rsid w:val="003D60A1"/>
    <w:rsid w:val="003F5ECB"/>
    <w:rsid w:val="00422666"/>
    <w:rsid w:val="00497F9D"/>
    <w:rsid w:val="00525C61"/>
    <w:rsid w:val="005525F9"/>
    <w:rsid w:val="00571C88"/>
    <w:rsid w:val="005B0769"/>
    <w:rsid w:val="005C3890"/>
    <w:rsid w:val="00645EB0"/>
    <w:rsid w:val="006A5FC4"/>
    <w:rsid w:val="00702DE7"/>
    <w:rsid w:val="00792529"/>
    <w:rsid w:val="007C6292"/>
    <w:rsid w:val="00803E89"/>
    <w:rsid w:val="00817F9D"/>
    <w:rsid w:val="00823D10"/>
    <w:rsid w:val="008D1590"/>
    <w:rsid w:val="008D7F8B"/>
    <w:rsid w:val="00924F2A"/>
    <w:rsid w:val="00976C50"/>
    <w:rsid w:val="009E1F58"/>
    <w:rsid w:val="009E5839"/>
    <w:rsid w:val="00A25204"/>
    <w:rsid w:val="00A57273"/>
    <w:rsid w:val="00AA7E94"/>
    <w:rsid w:val="00AD3B6A"/>
    <w:rsid w:val="00AF0700"/>
    <w:rsid w:val="00B66BCD"/>
    <w:rsid w:val="00B724A5"/>
    <w:rsid w:val="00BA3E87"/>
    <w:rsid w:val="00BB5BA4"/>
    <w:rsid w:val="00BD24DC"/>
    <w:rsid w:val="00BE2874"/>
    <w:rsid w:val="00C9612B"/>
    <w:rsid w:val="00CD3FD0"/>
    <w:rsid w:val="00E24631"/>
    <w:rsid w:val="00E31155"/>
    <w:rsid w:val="00E67F90"/>
    <w:rsid w:val="00EE5D21"/>
    <w:rsid w:val="00F21CB2"/>
    <w:rsid w:val="00F66F3B"/>
    <w:rsid w:val="00FC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8121A"/>
  <w15:docId w15:val="{EE92F568-84DC-4D4A-A378-4A435CB25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A1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1A14D7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1A14D7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F070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F0700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17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386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Tönkő Péter</dc:creator>
  <cp:lastModifiedBy>Vaszlavik Erika</cp:lastModifiedBy>
  <cp:revision>7</cp:revision>
  <cp:lastPrinted>2020-06-11T05:41:00Z</cp:lastPrinted>
  <dcterms:created xsi:type="dcterms:W3CDTF">2024-11-22T10:17:00Z</dcterms:created>
  <dcterms:modified xsi:type="dcterms:W3CDTF">2024-11-25T11:25:00Z</dcterms:modified>
</cp:coreProperties>
</file>