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B4A6D" w14:textId="77777777" w:rsidR="006808BC" w:rsidRPr="003F3A3D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3F3A3D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5EC4543C" w:rsidR="006808BC" w:rsidRPr="003F3A3D" w:rsidRDefault="0035620A" w:rsidP="006808BC">
      <w:pPr>
        <w:rPr>
          <w:sz w:val="22"/>
          <w:szCs w:val="22"/>
        </w:rPr>
      </w:pPr>
      <w:r w:rsidRPr="003F3A3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5A894260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77777777" w:rsidR="003630F2" w:rsidRDefault="003630F2" w:rsidP="006808BC">
                            <w:pPr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>
                              <w:t xml:space="preserve">Tájékoztató a lejárt </w:t>
                            </w:r>
                            <w:proofErr w:type="spellStart"/>
                            <w:r>
                              <w:t>határidejű</w:t>
                            </w:r>
                            <w:proofErr w:type="spellEnd"/>
                            <w:r>
                              <w:t xml:space="preserve"> határozatokról, beszámoló a két testületi ülés között eltelt időszakról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7777777" w:rsidR="003630F2" w:rsidRDefault="003630F2" w:rsidP="006808BC">
                            <w:r>
                              <w:rPr>
                                <w:u w:val="single"/>
                              </w:rPr>
                              <w:t>Melléklet: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77777777" w:rsidR="003630F2" w:rsidRDefault="003630F2" w:rsidP="006808BC">
                      <w:pPr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>
                        <w:t>Tájékoztató a lejárt határidejű határozatokról, beszámoló a két testületi ülés között eltelt időszakról</w:t>
                      </w:r>
                    </w:p>
                    <w:p w14:paraId="1C5E781F" w14:textId="77777777" w:rsidR="003630F2" w:rsidRDefault="003630F2" w:rsidP="006808BC"/>
                    <w:p w14:paraId="6F3301E5" w14:textId="77777777" w:rsidR="003630F2" w:rsidRDefault="003630F2" w:rsidP="006808BC">
                      <w:r>
                        <w:rPr>
                          <w:u w:val="single"/>
                        </w:rPr>
                        <w:t>Melléklet: -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3F3A3D" w:rsidRDefault="002F46D7" w:rsidP="006808BC">
      <w:pPr>
        <w:rPr>
          <w:sz w:val="22"/>
          <w:szCs w:val="22"/>
        </w:rPr>
      </w:pPr>
      <w:r w:rsidRPr="003F3A3D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3F3A3D" w:rsidRDefault="006808BC" w:rsidP="006808BC">
      <w:pPr>
        <w:rPr>
          <w:sz w:val="22"/>
          <w:szCs w:val="22"/>
        </w:rPr>
      </w:pPr>
    </w:p>
    <w:p w14:paraId="4F95BB8B" w14:textId="77777777" w:rsidR="006808BC" w:rsidRPr="003F3A3D" w:rsidRDefault="006808BC" w:rsidP="006808BC">
      <w:pPr>
        <w:rPr>
          <w:sz w:val="22"/>
          <w:szCs w:val="22"/>
        </w:rPr>
      </w:pPr>
    </w:p>
    <w:p w14:paraId="3E48A7AD" w14:textId="77777777" w:rsidR="006808BC" w:rsidRPr="003F3A3D" w:rsidRDefault="006808BC" w:rsidP="006808BC">
      <w:pPr>
        <w:jc w:val="center"/>
        <w:rPr>
          <w:b/>
          <w:sz w:val="22"/>
          <w:szCs w:val="22"/>
          <w:u w:val="single"/>
        </w:rPr>
      </w:pPr>
      <w:r w:rsidRPr="003F3A3D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3F3A3D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5C1FA84F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HARKÁNY VÁROS KÉPVISELŐ-TESTÜLETÉNEK</w:t>
      </w:r>
    </w:p>
    <w:p w14:paraId="4588BA43" w14:textId="74FE70F5" w:rsidR="006808BC" w:rsidRPr="003F3A3D" w:rsidRDefault="00B17129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20</w:t>
      </w:r>
      <w:r w:rsidR="00E07795" w:rsidRPr="003F3A3D">
        <w:rPr>
          <w:b/>
          <w:sz w:val="22"/>
          <w:szCs w:val="22"/>
        </w:rPr>
        <w:t>24.</w:t>
      </w:r>
      <w:r w:rsidR="00245523">
        <w:rPr>
          <w:b/>
          <w:sz w:val="22"/>
          <w:szCs w:val="22"/>
        </w:rPr>
        <w:t xml:space="preserve"> </w:t>
      </w:r>
      <w:r w:rsidR="00A97CA8">
        <w:rPr>
          <w:b/>
          <w:sz w:val="22"/>
          <w:szCs w:val="22"/>
        </w:rPr>
        <w:t>október 24</w:t>
      </w:r>
      <w:r w:rsidR="00553121" w:rsidRPr="003F3A3D">
        <w:rPr>
          <w:b/>
          <w:sz w:val="22"/>
          <w:szCs w:val="22"/>
        </w:rPr>
        <w:t>-</w:t>
      </w:r>
      <w:r w:rsidR="00825498" w:rsidRPr="003F3A3D">
        <w:rPr>
          <w:b/>
          <w:sz w:val="22"/>
          <w:szCs w:val="22"/>
        </w:rPr>
        <w:t xml:space="preserve">i </w:t>
      </w:r>
      <w:r w:rsidR="003451DD" w:rsidRPr="003F3A3D">
        <w:rPr>
          <w:b/>
          <w:sz w:val="22"/>
          <w:szCs w:val="22"/>
        </w:rPr>
        <w:t xml:space="preserve">RENDES </w:t>
      </w:r>
      <w:r w:rsidR="006808BC" w:rsidRPr="003F3A3D">
        <w:rPr>
          <w:b/>
          <w:sz w:val="22"/>
          <w:szCs w:val="22"/>
        </w:rPr>
        <w:t>ÜLÉSÉRE</w:t>
      </w:r>
    </w:p>
    <w:p w14:paraId="295E74D5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</w:p>
    <w:p w14:paraId="27B4D6B6" w14:textId="338FC686" w:rsidR="006808BC" w:rsidRPr="003F3A3D" w:rsidRDefault="003F3A3D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1</w:t>
      </w:r>
      <w:r w:rsidR="006808BC" w:rsidRPr="003F3A3D">
        <w:rPr>
          <w:b/>
          <w:sz w:val="22"/>
          <w:szCs w:val="22"/>
        </w:rPr>
        <w:t>.</w:t>
      </w:r>
      <w:r w:rsidR="00C22BD7" w:rsidRPr="003F3A3D">
        <w:rPr>
          <w:b/>
          <w:sz w:val="22"/>
          <w:szCs w:val="22"/>
        </w:rPr>
        <w:t>)</w:t>
      </w:r>
      <w:r w:rsidR="006808BC" w:rsidRPr="003F3A3D">
        <w:rPr>
          <w:b/>
          <w:sz w:val="22"/>
          <w:szCs w:val="22"/>
        </w:rPr>
        <w:t xml:space="preserve"> Napirendi pont</w:t>
      </w:r>
    </w:p>
    <w:p w14:paraId="5F9DDAF5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6808BC" w:rsidRPr="003F3A3D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6FF5" w14:textId="77777777" w:rsidR="00E4661C" w:rsidRPr="003F3A3D" w:rsidRDefault="00E4661C" w:rsidP="00E4661C">
            <w:pPr>
              <w:rPr>
                <w:sz w:val="22"/>
                <w:szCs w:val="22"/>
              </w:rPr>
            </w:pPr>
          </w:p>
          <w:p w14:paraId="7D22F774" w14:textId="4B2A027D" w:rsidR="00110481" w:rsidRPr="003F3A3D" w:rsidRDefault="00E07795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 xml:space="preserve">Bacsáné Dr. </w:t>
            </w:r>
            <w:proofErr w:type="spellStart"/>
            <w:r w:rsidRPr="003F3A3D">
              <w:rPr>
                <w:sz w:val="22"/>
                <w:szCs w:val="22"/>
              </w:rPr>
              <w:t>Kajdity</w:t>
            </w:r>
            <w:proofErr w:type="spellEnd"/>
            <w:r w:rsidRPr="003F3A3D">
              <w:rPr>
                <w:sz w:val="22"/>
                <w:szCs w:val="22"/>
              </w:rPr>
              <w:t xml:space="preserve"> Petra</w:t>
            </w:r>
            <w:r w:rsidR="00110481" w:rsidRPr="003F3A3D">
              <w:rPr>
                <w:sz w:val="22"/>
                <w:szCs w:val="22"/>
              </w:rPr>
              <w:t>, jegyző</w:t>
            </w:r>
          </w:p>
          <w:p w14:paraId="130DE8A4" w14:textId="263FEAE4" w:rsidR="00E93D0E" w:rsidRPr="003F3A3D" w:rsidRDefault="00E4661C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Baksai Endre Tamás</w:t>
            </w:r>
          </w:p>
          <w:p w14:paraId="17A29EDE" w14:textId="26E85313" w:rsidR="006808BC" w:rsidRPr="003F3A3D" w:rsidRDefault="00E4661C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polgármester</w:t>
            </w:r>
          </w:p>
        </w:tc>
      </w:tr>
      <w:tr w:rsidR="006808BC" w:rsidRPr="003F3A3D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23A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B4EC134" w14:textId="56230D92" w:rsidR="00E93D0E" w:rsidRPr="003F3A3D" w:rsidRDefault="00E07795" w:rsidP="00E93D0E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 xml:space="preserve">Bacsáné Dr. </w:t>
            </w:r>
            <w:proofErr w:type="spellStart"/>
            <w:r w:rsidRPr="003F3A3D">
              <w:rPr>
                <w:sz w:val="22"/>
                <w:szCs w:val="22"/>
              </w:rPr>
              <w:t>Kajdity</w:t>
            </w:r>
            <w:proofErr w:type="spellEnd"/>
            <w:r w:rsidRPr="003F3A3D">
              <w:rPr>
                <w:sz w:val="22"/>
                <w:szCs w:val="22"/>
              </w:rPr>
              <w:t xml:space="preserve"> Petra</w:t>
            </w:r>
          </w:p>
          <w:p w14:paraId="1756D956" w14:textId="77777777" w:rsidR="006808BC" w:rsidRPr="003F3A3D" w:rsidRDefault="006808BC" w:rsidP="00E93D0E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jegyző</w:t>
            </w:r>
          </w:p>
        </w:tc>
      </w:tr>
      <w:tr w:rsidR="006808BC" w:rsidRPr="003F3A3D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3F3A3D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618216BF" w14:textId="77777777" w:rsidR="006808BC" w:rsidRPr="003F3A3D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3F3A3D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SZÜKSÉGES DÖNTÉS:</w:t>
            </w:r>
          </w:p>
          <w:p w14:paraId="368590D2" w14:textId="330011EF" w:rsidR="006808BC" w:rsidRPr="003F3A3D" w:rsidRDefault="006808BC" w:rsidP="006808BC">
            <w:pPr>
              <w:rPr>
                <w:sz w:val="22"/>
                <w:szCs w:val="22"/>
                <w:u w:val="single"/>
              </w:rPr>
            </w:pPr>
            <w:r w:rsidRPr="003F3A3D">
              <w:rPr>
                <w:sz w:val="22"/>
                <w:szCs w:val="22"/>
                <w:u w:val="single"/>
              </w:rPr>
              <w:t>HATÁROZAT</w:t>
            </w:r>
            <w:r w:rsidRPr="003F3A3D">
              <w:rPr>
                <w:sz w:val="22"/>
                <w:szCs w:val="22"/>
              </w:rPr>
              <w:t>/RENDELET</w:t>
            </w:r>
            <w:r w:rsidRPr="003F3A3D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határozat</w:t>
            </w:r>
          </w:p>
        </w:tc>
      </w:tr>
      <w:tr w:rsidR="006808BC" w:rsidRPr="003F3A3D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Egyszerű többség</w:t>
            </w:r>
          </w:p>
        </w:tc>
      </w:tr>
      <w:tr w:rsidR="006808BC" w:rsidRPr="003F3A3D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63126F04" w14:textId="24BCD771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TERJEDELEM:</w:t>
            </w:r>
          </w:p>
          <w:p w14:paraId="5539C9E3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6B6" w14:textId="77777777" w:rsidR="008C69B3" w:rsidRPr="003F3A3D" w:rsidRDefault="008C69B3" w:rsidP="00E93D0E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7DBF7782" w14:textId="77777777" w:rsidR="006808BC" w:rsidRPr="003F3A3D" w:rsidRDefault="006808BC" w:rsidP="00901234">
            <w:pPr>
              <w:ind w:left="1800"/>
              <w:rPr>
                <w:sz w:val="22"/>
                <w:szCs w:val="22"/>
              </w:rPr>
            </w:pPr>
          </w:p>
          <w:p w14:paraId="3558BCCC" w14:textId="70F6E3E7" w:rsidR="006808BC" w:rsidRPr="003F3A3D" w:rsidRDefault="00712F8E" w:rsidP="001B562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B5621" w:rsidRPr="003F3A3D">
              <w:rPr>
                <w:sz w:val="22"/>
                <w:szCs w:val="22"/>
              </w:rPr>
              <w:t xml:space="preserve"> </w:t>
            </w:r>
            <w:r w:rsidR="00665F3D" w:rsidRPr="003F3A3D">
              <w:rPr>
                <w:sz w:val="22"/>
                <w:szCs w:val="22"/>
              </w:rPr>
              <w:t xml:space="preserve">oldal </w:t>
            </w:r>
            <w:r w:rsidR="00EF612B" w:rsidRPr="003F3A3D">
              <w:rPr>
                <w:sz w:val="22"/>
                <w:szCs w:val="22"/>
              </w:rPr>
              <w:t>beszámoló</w:t>
            </w:r>
          </w:p>
          <w:p w14:paraId="284FC0A4" w14:textId="77777777" w:rsidR="006808BC" w:rsidRPr="003F3A3D" w:rsidRDefault="006808BC" w:rsidP="006808BC">
            <w:pPr>
              <w:ind w:left="1800"/>
              <w:rPr>
                <w:sz w:val="22"/>
                <w:szCs w:val="22"/>
              </w:rPr>
            </w:pPr>
          </w:p>
        </w:tc>
      </w:tr>
      <w:tr w:rsidR="006808BC" w:rsidRPr="003F3A3D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3F3A3D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1CEA3CB" w14:textId="77777777" w:rsidR="005370BC" w:rsidRPr="003F3A3D" w:rsidRDefault="005370BC" w:rsidP="00D7740C">
      <w:pPr>
        <w:jc w:val="both"/>
        <w:rPr>
          <w:b/>
          <w:sz w:val="22"/>
          <w:szCs w:val="22"/>
          <w:u w:val="single"/>
        </w:rPr>
      </w:pPr>
    </w:p>
    <w:p w14:paraId="205861FC" w14:textId="77777777" w:rsidR="00FF40EB" w:rsidRPr="003F3A3D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000AE4F7" w14:textId="77777777" w:rsidR="00FF40EB" w:rsidRPr="003F3A3D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7F6E8FB0" w14:textId="608FB329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lastRenderedPageBreak/>
        <w:t>ELŐTERJESZTÉS:</w:t>
      </w:r>
      <w:r w:rsidRPr="003F3A3D">
        <w:rPr>
          <w:b/>
          <w:sz w:val="22"/>
          <w:szCs w:val="22"/>
        </w:rPr>
        <w:t xml:space="preserve"> Harkány Vár</w:t>
      </w:r>
      <w:r w:rsidR="00391A57" w:rsidRPr="003F3A3D">
        <w:rPr>
          <w:b/>
          <w:sz w:val="22"/>
          <w:szCs w:val="22"/>
        </w:rPr>
        <w:t xml:space="preserve">os </w:t>
      </w:r>
      <w:r w:rsidR="00E4661C" w:rsidRPr="003F3A3D">
        <w:rPr>
          <w:b/>
          <w:sz w:val="22"/>
          <w:szCs w:val="22"/>
        </w:rPr>
        <w:t>Ön</w:t>
      </w:r>
      <w:r w:rsidR="00C366F3" w:rsidRPr="003F3A3D">
        <w:rPr>
          <w:b/>
          <w:sz w:val="22"/>
          <w:szCs w:val="22"/>
        </w:rPr>
        <w:t>k</w:t>
      </w:r>
      <w:r w:rsidR="00545958" w:rsidRPr="003F3A3D">
        <w:rPr>
          <w:b/>
          <w:sz w:val="22"/>
          <w:szCs w:val="22"/>
        </w:rPr>
        <w:t>or</w:t>
      </w:r>
      <w:r w:rsidR="003B3D16" w:rsidRPr="003F3A3D">
        <w:rPr>
          <w:b/>
          <w:sz w:val="22"/>
          <w:szCs w:val="22"/>
        </w:rPr>
        <w:t>má</w:t>
      </w:r>
      <w:r w:rsidR="00B17129" w:rsidRPr="003F3A3D">
        <w:rPr>
          <w:b/>
          <w:sz w:val="22"/>
          <w:szCs w:val="22"/>
        </w:rPr>
        <w:t>nyzat</w:t>
      </w:r>
      <w:r w:rsidR="00EF1B78" w:rsidRPr="003F3A3D">
        <w:rPr>
          <w:b/>
          <w:sz w:val="22"/>
          <w:szCs w:val="22"/>
        </w:rPr>
        <w:t xml:space="preserve"> Képviselő-testületének 202</w:t>
      </w:r>
      <w:r w:rsidR="00E07795" w:rsidRPr="003F3A3D">
        <w:rPr>
          <w:b/>
          <w:sz w:val="22"/>
          <w:szCs w:val="22"/>
        </w:rPr>
        <w:t>4.</w:t>
      </w:r>
      <w:r w:rsidR="00940FD9" w:rsidRPr="003F3A3D">
        <w:rPr>
          <w:b/>
          <w:sz w:val="22"/>
          <w:szCs w:val="22"/>
        </w:rPr>
        <w:t xml:space="preserve"> </w:t>
      </w:r>
      <w:r w:rsidR="00A97CA8">
        <w:rPr>
          <w:b/>
          <w:sz w:val="22"/>
          <w:szCs w:val="22"/>
        </w:rPr>
        <w:t>október 24</w:t>
      </w:r>
      <w:r w:rsidR="003F3A3D" w:rsidRPr="003F3A3D">
        <w:rPr>
          <w:b/>
          <w:sz w:val="22"/>
          <w:szCs w:val="22"/>
        </w:rPr>
        <w:t>.</w:t>
      </w:r>
      <w:r w:rsidR="00553121" w:rsidRPr="003F3A3D">
        <w:rPr>
          <w:b/>
          <w:sz w:val="22"/>
          <w:szCs w:val="22"/>
        </w:rPr>
        <w:t xml:space="preserve"> </w:t>
      </w:r>
      <w:r w:rsidRPr="003F3A3D">
        <w:rPr>
          <w:b/>
          <w:sz w:val="22"/>
          <w:szCs w:val="22"/>
        </w:rPr>
        <w:t>napján tartandó rendes ülésére</w:t>
      </w:r>
    </w:p>
    <w:p w14:paraId="4F8B572F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2F9C96D8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ELŐTERJESZTÉS CÍME</w:t>
      </w:r>
      <w:r w:rsidR="00754FD4" w:rsidRPr="003F3A3D">
        <w:rPr>
          <w:b/>
          <w:sz w:val="22"/>
          <w:szCs w:val="22"/>
        </w:rPr>
        <w:t xml:space="preserve">: </w:t>
      </w:r>
      <w:bookmarkStart w:id="0" w:name="_Hlk85448872"/>
      <w:r w:rsidR="00FF71E2" w:rsidRPr="003F3A3D">
        <w:rPr>
          <w:b/>
          <w:sz w:val="22"/>
          <w:szCs w:val="22"/>
        </w:rPr>
        <w:t>Tájékoztató</w:t>
      </w:r>
      <w:r w:rsidRPr="003F3A3D">
        <w:rPr>
          <w:b/>
          <w:sz w:val="22"/>
          <w:szCs w:val="22"/>
        </w:rPr>
        <w:t xml:space="preserve"> a lejár</w:t>
      </w:r>
      <w:r w:rsidR="00754FD4" w:rsidRPr="003F3A3D">
        <w:rPr>
          <w:b/>
          <w:sz w:val="22"/>
          <w:szCs w:val="22"/>
        </w:rPr>
        <w:t xml:space="preserve">t </w:t>
      </w:r>
      <w:proofErr w:type="spellStart"/>
      <w:r w:rsidR="00754FD4" w:rsidRPr="003F3A3D">
        <w:rPr>
          <w:b/>
          <w:sz w:val="22"/>
          <w:szCs w:val="22"/>
        </w:rPr>
        <w:t>határidejű</w:t>
      </w:r>
      <w:proofErr w:type="spellEnd"/>
      <w:r w:rsidR="00754FD4" w:rsidRPr="003F3A3D">
        <w:rPr>
          <w:b/>
          <w:sz w:val="22"/>
          <w:szCs w:val="22"/>
        </w:rPr>
        <w:t xml:space="preserve"> határozatokról, </w:t>
      </w:r>
      <w:r w:rsidR="00FF71E2" w:rsidRPr="003F3A3D">
        <w:rPr>
          <w:b/>
          <w:sz w:val="22"/>
          <w:szCs w:val="22"/>
        </w:rPr>
        <w:t>beszámoló</w:t>
      </w:r>
      <w:r w:rsidR="00754FD4" w:rsidRPr="003F3A3D">
        <w:rPr>
          <w:b/>
          <w:sz w:val="22"/>
          <w:szCs w:val="22"/>
        </w:rPr>
        <w:t xml:space="preserve"> az</w:t>
      </w:r>
      <w:r w:rsidR="005F5C8D" w:rsidRPr="003F3A3D">
        <w:rPr>
          <w:b/>
          <w:sz w:val="22"/>
          <w:szCs w:val="22"/>
        </w:rPr>
        <w:t xml:space="preserve"> utolsó rendes </w:t>
      </w:r>
      <w:r w:rsidRPr="003F3A3D">
        <w:rPr>
          <w:b/>
          <w:sz w:val="22"/>
          <w:szCs w:val="22"/>
        </w:rPr>
        <w:t xml:space="preserve">testületi ülés </w:t>
      </w:r>
      <w:r w:rsidR="005F5C8D" w:rsidRPr="003F3A3D">
        <w:rPr>
          <w:b/>
          <w:sz w:val="22"/>
          <w:szCs w:val="22"/>
        </w:rPr>
        <w:t>óta</w:t>
      </w:r>
      <w:r w:rsidRPr="003F3A3D">
        <w:rPr>
          <w:b/>
          <w:sz w:val="22"/>
          <w:szCs w:val="22"/>
        </w:rPr>
        <w:t xml:space="preserve"> eltelt időszakról</w:t>
      </w:r>
    </w:p>
    <w:bookmarkEnd w:id="0"/>
    <w:p w14:paraId="25539E1C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13E55025" w14:textId="6CCD6B4A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ELŐTERJESZTŐ:</w:t>
      </w:r>
      <w:r w:rsidRPr="003F3A3D">
        <w:rPr>
          <w:b/>
          <w:sz w:val="22"/>
          <w:szCs w:val="22"/>
        </w:rPr>
        <w:t xml:space="preserve"> Baksai Endre Tamás, polgármester</w:t>
      </w:r>
      <w:r w:rsidR="00E4661C" w:rsidRPr="003F3A3D">
        <w:rPr>
          <w:b/>
          <w:sz w:val="22"/>
          <w:szCs w:val="22"/>
        </w:rPr>
        <w:t>,</w:t>
      </w:r>
      <w:r w:rsidR="0094193C" w:rsidRPr="003F3A3D">
        <w:rPr>
          <w:b/>
          <w:sz w:val="22"/>
          <w:szCs w:val="22"/>
        </w:rPr>
        <w:t xml:space="preserve"> Bacsáné Dr. </w:t>
      </w:r>
      <w:proofErr w:type="spellStart"/>
      <w:r w:rsidR="0094193C" w:rsidRPr="003F3A3D">
        <w:rPr>
          <w:b/>
          <w:sz w:val="22"/>
          <w:szCs w:val="22"/>
        </w:rPr>
        <w:t>Kajdity</w:t>
      </w:r>
      <w:proofErr w:type="spellEnd"/>
      <w:r w:rsidR="0094193C" w:rsidRPr="003F3A3D">
        <w:rPr>
          <w:b/>
          <w:sz w:val="22"/>
          <w:szCs w:val="22"/>
        </w:rPr>
        <w:t xml:space="preserve"> Petra</w:t>
      </w:r>
      <w:r w:rsidR="00E4661C" w:rsidRPr="003F3A3D">
        <w:rPr>
          <w:b/>
          <w:sz w:val="22"/>
          <w:szCs w:val="22"/>
        </w:rPr>
        <w:t xml:space="preserve"> jegyző</w:t>
      </w:r>
    </w:p>
    <w:p w14:paraId="5F406937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451151A6" w14:textId="4EB407E6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ELŐTERJESZTÉST KÉSZÍTETTE</w:t>
      </w:r>
      <w:r w:rsidRPr="003F3A3D">
        <w:rPr>
          <w:b/>
          <w:sz w:val="22"/>
          <w:szCs w:val="22"/>
        </w:rPr>
        <w:t xml:space="preserve">: </w:t>
      </w:r>
      <w:r w:rsidR="0094193C" w:rsidRPr="003F3A3D">
        <w:rPr>
          <w:b/>
          <w:sz w:val="22"/>
          <w:szCs w:val="22"/>
        </w:rPr>
        <w:t xml:space="preserve">Bacsáné Dr. </w:t>
      </w:r>
      <w:proofErr w:type="spellStart"/>
      <w:r w:rsidR="0094193C" w:rsidRPr="003F3A3D">
        <w:rPr>
          <w:b/>
          <w:sz w:val="22"/>
          <w:szCs w:val="22"/>
        </w:rPr>
        <w:t>Kajdity</w:t>
      </w:r>
      <w:proofErr w:type="spellEnd"/>
      <w:r w:rsidR="0094193C" w:rsidRPr="003F3A3D">
        <w:rPr>
          <w:b/>
          <w:sz w:val="22"/>
          <w:szCs w:val="22"/>
        </w:rPr>
        <w:t xml:space="preserve"> Petra</w:t>
      </w:r>
      <w:r w:rsidRPr="003F3A3D">
        <w:rPr>
          <w:b/>
          <w:sz w:val="22"/>
          <w:szCs w:val="22"/>
        </w:rPr>
        <w:t xml:space="preserve"> jegyző</w:t>
      </w:r>
    </w:p>
    <w:p w14:paraId="44763202" w14:textId="77777777" w:rsidR="00D7740C" w:rsidRPr="003F3A3D" w:rsidRDefault="00D7740C" w:rsidP="00D7740C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58C954B9" w14:textId="77777777" w:rsidR="00225280" w:rsidRPr="003F3A3D" w:rsidRDefault="00225280" w:rsidP="00225280">
      <w:pPr>
        <w:rPr>
          <w:sz w:val="22"/>
          <w:szCs w:val="22"/>
        </w:rPr>
      </w:pPr>
    </w:p>
    <w:p w14:paraId="058F43B2" w14:textId="264A54C7" w:rsidR="00AC2E40" w:rsidRPr="003F3A3D" w:rsidRDefault="00D7740C" w:rsidP="00D00213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color w:val="404040"/>
          <w:sz w:val="22"/>
          <w:szCs w:val="22"/>
        </w:rPr>
      </w:pPr>
      <w:r w:rsidRPr="003F3A3D">
        <w:rPr>
          <w:rFonts w:ascii="Times New Roman" w:hAnsi="Times New Roman"/>
          <w:b/>
          <w:color w:val="404040"/>
          <w:sz w:val="22"/>
          <w:szCs w:val="22"/>
        </w:rPr>
        <w:t>Tisztelt Képviselő-testület!</w:t>
      </w:r>
    </w:p>
    <w:p w14:paraId="03A9672C" w14:textId="77777777" w:rsidR="003E6CBE" w:rsidRPr="003F3A3D" w:rsidRDefault="003E6CBE" w:rsidP="00E93D0E">
      <w:pPr>
        <w:rPr>
          <w:sz w:val="22"/>
          <w:szCs w:val="22"/>
        </w:rPr>
      </w:pPr>
    </w:p>
    <w:p w14:paraId="23CE5FD3" w14:textId="3A3AFA9D" w:rsidR="00760DC4" w:rsidRPr="003F3A3D" w:rsidRDefault="00BC00F9" w:rsidP="00760DC4">
      <w:pPr>
        <w:jc w:val="both"/>
        <w:rPr>
          <w:sz w:val="22"/>
          <w:szCs w:val="22"/>
        </w:rPr>
      </w:pPr>
      <w:r w:rsidRPr="003F3A3D">
        <w:rPr>
          <w:sz w:val="22"/>
          <w:szCs w:val="22"/>
        </w:rPr>
        <w:t xml:space="preserve">Harkány Város </w:t>
      </w:r>
      <w:r w:rsidR="00AC2E40" w:rsidRPr="003F3A3D">
        <w:rPr>
          <w:sz w:val="22"/>
          <w:szCs w:val="22"/>
        </w:rPr>
        <w:t>Ö</w:t>
      </w:r>
      <w:r w:rsidRPr="003F3A3D">
        <w:rPr>
          <w:sz w:val="22"/>
          <w:szCs w:val="22"/>
        </w:rPr>
        <w:t xml:space="preserve">nkormányzat </w:t>
      </w:r>
      <w:r w:rsidR="00AC2E40" w:rsidRPr="003F3A3D">
        <w:rPr>
          <w:sz w:val="22"/>
          <w:szCs w:val="22"/>
        </w:rPr>
        <w:t xml:space="preserve">Képviselő-testületének az </w:t>
      </w:r>
      <w:r w:rsidRPr="003F3A3D">
        <w:rPr>
          <w:sz w:val="22"/>
          <w:szCs w:val="22"/>
        </w:rPr>
        <w:t>utolsó rende</w:t>
      </w:r>
      <w:r w:rsidR="00800E29" w:rsidRPr="003F3A3D">
        <w:rPr>
          <w:sz w:val="22"/>
          <w:szCs w:val="22"/>
        </w:rPr>
        <w:t>s</w:t>
      </w:r>
      <w:r w:rsidR="000A1BEB" w:rsidRPr="003F3A3D">
        <w:rPr>
          <w:sz w:val="22"/>
          <w:szCs w:val="22"/>
        </w:rPr>
        <w:t xml:space="preserve"> </w:t>
      </w:r>
      <w:r w:rsidR="00774CE7" w:rsidRPr="003F3A3D">
        <w:rPr>
          <w:sz w:val="22"/>
          <w:szCs w:val="22"/>
        </w:rPr>
        <w:t>ülése 20</w:t>
      </w:r>
      <w:r w:rsidR="007C00BD" w:rsidRPr="003F3A3D">
        <w:rPr>
          <w:sz w:val="22"/>
          <w:szCs w:val="22"/>
        </w:rPr>
        <w:t>2</w:t>
      </w:r>
      <w:r w:rsidR="00924744" w:rsidRPr="003F3A3D">
        <w:rPr>
          <w:sz w:val="22"/>
          <w:szCs w:val="22"/>
        </w:rPr>
        <w:t>4.</w:t>
      </w:r>
      <w:r w:rsidR="003F7352" w:rsidRPr="003F3A3D">
        <w:rPr>
          <w:sz w:val="22"/>
          <w:szCs w:val="22"/>
        </w:rPr>
        <w:t xml:space="preserve"> </w:t>
      </w:r>
      <w:r w:rsidR="00A97CA8">
        <w:rPr>
          <w:sz w:val="22"/>
          <w:szCs w:val="22"/>
        </w:rPr>
        <w:t>szeptember 26</w:t>
      </w:r>
      <w:r w:rsidR="00476036" w:rsidRPr="003F3A3D">
        <w:rPr>
          <w:sz w:val="22"/>
          <w:szCs w:val="22"/>
        </w:rPr>
        <w:t xml:space="preserve">. </w:t>
      </w:r>
      <w:r w:rsidRPr="003F3A3D">
        <w:rPr>
          <w:sz w:val="22"/>
          <w:szCs w:val="22"/>
        </w:rPr>
        <w:t>napján volt</w:t>
      </w:r>
      <w:r w:rsidR="00760DC4" w:rsidRPr="003F3A3D">
        <w:rPr>
          <w:sz w:val="22"/>
          <w:szCs w:val="22"/>
        </w:rPr>
        <w:t xml:space="preserve">, amelyen az alábbi, </w:t>
      </w:r>
      <w:r w:rsidR="00760DC4" w:rsidRPr="003F3A3D">
        <w:rPr>
          <w:b/>
          <w:sz w:val="22"/>
          <w:szCs w:val="22"/>
          <w:u w:val="single"/>
        </w:rPr>
        <w:t xml:space="preserve">lejárt </w:t>
      </w:r>
      <w:proofErr w:type="spellStart"/>
      <w:r w:rsidR="00760DC4" w:rsidRPr="003F3A3D">
        <w:rPr>
          <w:b/>
          <w:sz w:val="22"/>
          <w:szCs w:val="22"/>
          <w:u w:val="single"/>
        </w:rPr>
        <w:t>határidejű</w:t>
      </w:r>
      <w:proofErr w:type="spellEnd"/>
      <w:r w:rsidR="00760DC4" w:rsidRPr="003F3A3D">
        <w:rPr>
          <w:b/>
          <w:sz w:val="22"/>
          <w:szCs w:val="22"/>
          <w:u w:val="single"/>
        </w:rPr>
        <w:t xml:space="preserve"> határozatok</w:t>
      </w:r>
      <w:r w:rsidR="00760DC4" w:rsidRPr="003F3A3D">
        <w:rPr>
          <w:sz w:val="22"/>
          <w:szCs w:val="22"/>
        </w:rPr>
        <w:t xml:space="preserve"> születtek: </w:t>
      </w:r>
    </w:p>
    <w:p w14:paraId="0956BE31" w14:textId="77777777" w:rsidR="00A97CA8" w:rsidRDefault="00A97CA8" w:rsidP="00A97CA8">
      <w:pPr>
        <w:jc w:val="both"/>
        <w:rPr>
          <w:b/>
          <w:sz w:val="22"/>
          <w:szCs w:val="22"/>
          <w:u w:val="single"/>
        </w:rPr>
      </w:pPr>
    </w:p>
    <w:p w14:paraId="609A5F82" w14:textId="77777777" w:rsidR="00712F8E" w:rsidRDefault="00712F8E" w:rsidP="00A97CA8">
      <w:pPr>
        <w:jc w:val="both"/>
        <w:rPr>
          <w:b/>
          <w:sz w:val="22"/>
          <w:szCs w:val="22"/>
          <w:u w:val="single"/>
        </w:rPr>
      </w:pPr>
    </w:p>
    <w:p w14:paraId="2A731E21" w14:textId="1288133D" w:rsidR="00A97CA8" w:rsidRDefault="00A97CA8" w:rsidP="00A97CA8">
      <w:pPr>
        <w:jc w:val="both"/>
        <w:rPr>
          <w:b/>
          <w:u w:val="single"/>
        </w:rPr>
      </w:pPr>
      <w:r>
        <w:rPr>
          <w:b/>
          <w:u w:val="single"/>
        </w:rPr>
        <w:t>90/2024.(IX.26.) sz. Önkormányzati hat.:</w:t>
      </w:r>
    </w:p>
    <w:p w14:paraId="0AA51684" w14:textId="77777777" w:rsidR="00A97CA8" w:rsidRDefault="00A97CA8" w:rsidP="00A97CA8">
      <w:pPr>
        <w:jc w:val="both"/>
        <w:rPr>
          <w:rFonts w:ascii="Calibri" w:hAnsi="Calibri"/>
          <w:b/>
          <w:u w:val="single"/>
        </w:rPr>
      </w:pPr>
    </w:p>
    <w:p w14:paraId="46317C00" w14:textId="5FCB05A9" w:rsidR="00A97CA8" w:rsidRPr="00EB4355" w:rsidRDefault="00A97CA8" w:rsidP="00A97CA8">
      <w:pPr>
        <w:jc w:val="both"/>
        <w:rPr>
          <w:i/>
        </w:rPr>
      </w:pPr>
      <w:r w:rsidRPr="00EB4355">
        <w:rPr>
          <w:i/>
        </w:rPr>
        <w:t>Döntés a Harkány Város Integrált Településfejlesztési Stratégia</w:t>
      </w:r>
      <w:r>
        <w:rPr>
          <w:i/>
        </w:rPr>
        <w:t xml:space="preserve"> </w:t>
      </w:r>
      <w:r w:rsidRPr="00EB4355">
        <w:rPr>
          <w:i/>
        </w:rPr>
        <w:t>felülvizsgálatának lezárásáról</w:t>
      </w:r>
    </w:p>
    <w:p w14:paraId="6CF47A8E" w14:textId="77777777" w:rsidR="00A97CA8" w:rsidRDefault="00A97CA8" w:rsidP="00A97CA8">
      <w:pPr>
        <w:jc w:val="both"/>
        <w:rPr>
          <w:i/>
        </w:rPr>
      </w:pPr>
    </w:p>
    <w:p w14:paraId="03DA9F69" w14:textId="7A5D6B90" w:rsidR="00A97CA8" w:rsidRPr="00EB4355" w:rsidRDefault="00A97CA8" w:rsidP="00A97CA8">
      <w:pPr>
        <w:jc w:val="both"/>
      </w:pPr>
      <w:r w:rsidRPr="00EB4355">
        <w:t>Harkány Város Önkormányzatának képviselő-testülete a tárgyi előterjesztést megtárgyalta és jelen határozatával úgy dönt, hogy a felülvizsgálatot lezárja, és az elkészült Harkány Város Integrált Településfejlesztési Stratégiájának felülvizsgált dokumentumát jóváhagyja.</w:t>
      </w:r>
    </w:p>
    <w:p w14:paraId="39C69469" w14:textId="77777777" w:rsidR="00A97CA8" w:rsidRPr="00EB4355" w:rsidRDefault="00A97CA8" w:rsidP="00A97CA8">
      <w:pPr>
        <w:jc w:val="both"/>
      </w:pPr>
      <w:r w:rsidRPr="00EB4355">
        <w:t>A képviselő-testület felkéri a hivatalt a szükséges dokumentáció összeállítására és felhatalmazza a polgármestert, hogy a megvalósításához releváns egyéb nyilatkozatokat megtegye, a szükséges dokumentumokat aláírja.</w:t>
      </w:r>
    </w:p>
    <w:p w14:paraId="12384083" w14:textId="77777777" w:rsidR="00A97CA8" w:rsidRPr="00EB4355" w:rsidRDefault="00A97CA8" w:rsidP="00A97CA8">
      <w:pPr>
        <w:ind w:left="3544"/>
        <w:jc w:val="both"/>
      </w:pPr>
    </w:p>
    <w:p w14:paraId="130F9631" w14:textId="77777777" w:rsidR="00A97CA8" w:rsidRPr="00EB4355" w:rsidRDefault="00A97CA8" w:rsidP="00A97CA8">
      <w:pPr>
        <w:jc w:val="both"/>
      </w:pPr>
      <w:r w:rsidRPr="00EB4355">
        <w:rPr>
          <w:u w:val="single"/>
        </w:rPr>
        <w:t>Határidő:</w:t>
      </w:r>
      <w:r w:rsidRPr="00EB4355">
        <w:t xml:space="preserve"> azonnal</w:t>
      </w:r>
    </w:p>
    <w:p w14:paraId="58019CE8" w14:textId="77777777" w:rsidR="00A97CA8" w:rsidRPr="00EB4355" w:rsidRDefault="00A97CA8" w:rsidP="00A97CA8">
      <w:pPr>
        <w:jc w:val="both"/>
      </w:pPr>
      <w:r w:rsidRPr="00EB4355">
        <w:rPr>
          <w:u w:val="single"/>
        </w:rPr>
        <w:t>Felelős:</w:t>
      </w:r>
      <w:r w:rsidRPr="00EB4355">
        <w:t xml:space="preserve"> polgármester, jegyző, beruházási és üzemeltetési mérnök</w:t>
      </w:r>
    </w:p>
    <w:p w14:paraId="50ED5895" w14:textId="77777777" w:rsidR="00A97CA8" w:rsidRDefault="00A97CA8" w:rsidP="00A97CA8">
      <w:pPr>
        <w:rPr>
          <w:rFonts w:ascii="Calibri" w:hAnsi="Calibri"/>
        </w:rPr>
      </w:pPr>
    </w:p>
    <w:p w14:paraId="18E56E42" w14:textId="5641785F" w:rsidR="00A97CA8" w:rsidRPr="00FB3C92" w:rsidRDefault="00712F8E" w:rsidP="00A97CA8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>Az állami főépítész a rendelet módosítása kapcsán a véleményét kiadta, a képviselő-testület 2024.10.24. napján tartandó ülésére beterjesztésre került a Településkép védelméről szóló rendelet módosítása.</w:t>
      </w:r>
    </w:p>
    <w:p w14:paraId="474BE835" w14:textId="77777777" w:rsidR="00FB3C92" w:rsidRPr="000408B8" w:rsidRDefault="00FB3C92" w:rsidP="00A97CA8">
      <w:pPr>
        <w:jc w:val="both"/>
        <w:rPr>
          <w:b/>
          <w:sz w:val="22"/>
          <w:szCs w:val="22"/>
          <w:u w:val="single"/>
        </w:rPr>
      </w:pPr>
    </w:p>
    <w:p w14:paraId="34C38E81" w14:textId="77777777" w:rsidR="00A97CA8" w:rsidRPr="00712F8E" w:rsidRDefault="00A97CA8" w:rsidP="00A97CA8">
      <w:pPr>
        <w:jc w:val="both"/>
        <w:rPr>
          <w:b/>
          <w:sz w:val="22"/>
          <w:szCs w:val="22"/>
          <w:u w:val="single"/>
        </w:rPr>
      </w:pPr>
      <w:r w:rsidRPr="00712F8E">
        <w:rPr>
          <w:b/>
          <w:sz w:val="22"/>
          <w:szCs w:val="22"/>
          <w:u w:val="single"/>
        </w:rPr>
        <w:t>91/2024.(IX.26.) sz. Önkormányzati hat.:</w:t>
      </w:r>
    </w:p>
    <w:p w14:paraId="7980BC6F" w14:textId="77777777" w:rsidR="00A97CA8" w:rsidRDefault="00A97CA8" w:rsidP="00A97CA8">
      <w:pPr>
        <w:rPr>
          <w:rFonts w:ascii="Calibri" w:hAnsi="Calibri"/>
          <w:b/>
          <w:sz w:val="22"/>
          <w:szCs w:val="22"/>
          <w:u w:val="single"/>
        </w:rPr>
      </w:pPr>
    </w:p>
    <w:p w14:paraId="594A01B4" w14:textId="5AC9DB6B" w:rsidR="00A97CA8" w:rsidRPr="000408B8" w:rsidRDefault="00A97CA8" w:rsidP="00A97CA8">
      <w:pPr>
        <w:rPr>
          <w:bCs/>
          <w:i/>
          <w:iCs/>
          <w:sz w:val="22"/>
          <w:szCs w:val="22"/>
        </w:rPr>
      </w:pPr>
      <w:r w:rsidRPr="000408B8">
        <w:rPr>
          <w:bCs/>
          <w:i/>
          <w:iCs/>
          <w:sz w:val="22"/>
          <w:szCs w:val="22"/>
        </w:rPr>
        <w:t>Döntés a helyi építési szabályzatról szóló 10/2018. (V.25.) önkormányzati rendelet 2024. évi 1. számú módosítási eljárásának partnerségi egyeztetése lezárásáról és a környezeti vizsgálat lefolytatásának szükségességének kérdéséről</w:t>
      </w:r>
    </w:p>
    <w:p w14:paraId="07303DB8" w14:textId="77777777" w:rsidR="00A97CA8" w:rsidRPr="000408B8" w:rsidRDefault="00A97CA8" w:rsidP="00A97CA8">
      <w:pPr>
        <w:rPr>
          <w:rFonts w:ascii="Calibri" w:hAnsi="Calibri"/>
          <w:b/>
          <w:sz w:val="22"/>
          <w:szCs w:val="22"/>
          <w:u w:val="single"/>
        </w:rPr>
      </w:pPr>
    </w:p>
    <w:p w14:paraId="60BC81D3" w14:textId="77777777" w:rsidR="00A97CA8" w:rsidRPr="000408B8" w:rsidRDefault="00A97CA8" w:rsidP="00A97CA8">
      <w:pPr>
        <w:jc w:val="both"/>
        <w:rPr>
          <w:sz w:val="22"/>
          <w:szCs w:val="22"/>
        </w:rPr>
      </w:pPr>
      <w:r w:rsidRPr="000408B8">
        <w:rPr>
          <w:sz w:val="22"/>
          <w:szCs w:val="22"/>
        </w:rPr>
        <w:t>Harkány Város Önkormányzat Képviselő-testülete megtárgyalta a „Döntés a helyi építési szabályzatról szóló 10/2018. (V.25.) önkormányzati rendelet 2024. évi 1. számú módosítási eljárásának partnerségi egyeztetése lezárásáról és a környezeti vizsgálat lefolytatásának szükségességének kérdéséről” tárgyú napirendi pontot, és az alábbi határozatot hozta:</w:t>
      </w:r>
    </w:p>
    <w:p w14:paraId="3ACD6E85" w14:textId="77777777" w:rsidR="00A97CA8" w:rsidRPr="000408B8" w:rsidRDefault="00A97CA8" w:rsidP="00A97CA8">
      <w:pPr>
        <w:ind w:left="3544"/>
        <w:jc w:val="both"/>
        <w:rPr>
          <w:sz w:val="22"/>
          <w:szCs w:val="22"/>
        </w:rPr>
      </w:pPr>
    </w:p>
    <w:p w14:paraId="7615A93F" w14:textId="77777777" w:rsidR="00A97CA8" w:rsidRPr="000408B8" w:rsidRDefault="00A97CA8" w:rsidP="00A97CA8">
      <w:pPr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r w:rsidRPr="000408B8">
        <w:rPr>
          <w:sz w:val="22"/>
          <w:szCs w:val="22"/>
        </w:rPr>
        <w:t xml:space="preserve">Harkány Város Önkormányzat Képviselő-testülete a helyi építési szabályzatról szóló 10/2018. (V.25.) önkormányzati rendelet 2024. évi 1. számú módosítási eljárásának kapcsán lefolytatott partnerségi egyeztetést lezárja. </w:t>
      </w:r>
    </w:p>
    <w:p w14:paraId="380ADA49" w14:textId="77777777" w:rsidR="00A97CA8" w:rsidRPr="000408B8" w:rsidRDefault="00A97CA8" w:rsidP="00A97CA8">
      <w:pPr>
        <w:ind w:left="3544"/>
        <w:jc w:val="both"/>
        <w:rPr>
          <w:sz w:val="22"/>
          <w:szCs w:val="22"/>
        </w:rPr>
      </w:pPr>
    </w:p>
    <w:p w14:paraId="1364FADD" w14:textId="77777777" w:rsidR="00A97CA8" w:rsidRPr="000408B8" w:rsidRDefault="00A97CA8" w:rsidP="00A97CA8">
      <w:pPr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r w:rsidRPr="000408B8">
        <w:rPr>
          <w:sz w:val="22"/>
          <w:szCs w:val="22"/>
        </w:rPr>
        <w:t>A Képviselő-testület akként határoz, hogy az egyes tervek, illetve programok környezeti vizsgálatáról szóló 2/2005. (I.11.) Korm. rendelet szerinti környezeti vizsgálat kidolgozása a helyi építési szabályzatról szóló 10/2018. (V.25.) önkormányzati rendelet 2024. évi 1. számú módosítási eljárása kapcsán nem szükséges.</w:t>
      </w:r>
    </w:p>
    <w:p w14:paraId="23F8A9AF" w14:textId="77777777" w:rsidR="00A97CA8" w:rsidRPr="000408B8" w:rsidRDefault="00A97CA8" w:rsidP="00A97CA8">
      <w:pPr>
        <w:ind w:left="3544"/>
        <w:jc w:val="both"/>
        <w:rPr>
          <w:sz w:val="22"/>
          <w:szCs w:val="22"/>
        </w:rPr>
      </w:pPr>
    </w:p>
    <w:p w14:paraId="1592574C" w14:textId="77777777" w:rsidR="00A97CA8" w:rsidRPr="000408B8" w:rsidRDefault="00A97CA8" w:rsidP="00A97CA8">
      <w:pPr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r w:rsidRPr="000408B8">
        <w:rPr>
          <w:sz w:val="22"/>
          <w:szCs w:val="22"/>
        </w:rPr>
        <w:t>A Képviselő-testület felkéri a Polgármestert, hogy a helyi építési szabályzatról szóló 10/2018. (V.25.) önkormányzati rendelet 2024. évi 1. számú módosítási eljárásának lezárásához szükséges további egyeztetéseket folytassa le.</w:t>
      </w:r>
    </w:p>
    <w:p w14:paraId="2A2BC558" w14:textId="77777777" w:rsidR="00A97CA8" w:rsidRPr="000408B8" w:rsidRDefault="00A97CA8" w:rsidP="00A97CA8">
      <w:pPr>
        <w:ind w:left="3544"/>
        <w:jc w:val="both"/>
        <w:rPr>
          <w:sz w:val="22"/>
          <w:szCs w:val="22"/>
        </w:rPr>
      </w:pPr>
    </w:p>
    <w:p w14:paraId="6C3E866D" w14:textId="77777777" w:rsidR="00A97CA8" w:rsidRPr="000408B8" w:rsidRDefault="00A97CA8" w:rsidP="00A97CA8">
      <w:pPr>
        <w:ind w:left="3544"/>
        <w:jc w:val="both"/>
        <w:rPr>
          <w:sz w:val="22"/>
          <w:szCs w:val="22"/>
        </w:rPr>
      </w:pPr>
    </w:p>
    <w:p w14:paraId="35B7EC0C" w14:textId="77777777" w:rsidR="00A97CA8" w:rsidRPr="000408B8" w:rsidRDefault="00A97CA8" w:rsidP="00A97CA8">
      <w:pPr>
        <w:jc w:val="both"/>
        <w:rPr>
          <w:sz w:val="22"/>
          <w:szCs w:val="22"/>
        </w:rPr>
      </w:pPr>
      <w:r w:rsidRPr="000408B8">
        <w:rPr>
          <w:sz w:val="22"/>
          <w:szCs w:val="22"/>
          <w:u w:val="single"/>
        </w:rPr>
        <w:t>Határidő:</w:t>
      </w:r>
      <w:r w:rsidRPr="000408B8">
        <w:rPr>
          <w:sz w:val="22"/>
          <w:szCs w:val="22"/>
        </w:rPr>
        <w:t xml:space="preserve"> azonnal</w:t>
      </w:r>
    </w:p>
    <w:p w14:paraId="6BE76A4A" w14:textId="77777777" w:rsidR="00A97CA8" w:rsidRPr="000408B8" w:rsidRDefault="00A97CA8" w:rsidP="00A97CA8">
      <w:pPr>
        <w:jc w:val="both"/>
        <w:rPr>
          <w:sz w:val="22"/>
          <w:szCs w:val="22"/>
        </w:rPr>
      </w:pPr>
      <w:r w:rsidRPr="000408B8">
        <w:rPr>
          <w:sz w:val="22"/>
          <w:szCs w:val="22"/>
          <w:u w:val="single"/>
        </w:rPr>
        <w:t>Felelős:</w:t>
      </w:r>
      <w:r w:rsidRPr="000408B8">
        <w:rPr>
          <w:sz w:val="22"/>
          <w:szCs w:val="22"/>
        </w:rPr>
        <w:t xml:space="preserve"> főépítész</w:t>
      </w:r>
      <w:r w:rsidRPr="000408B8">
        <w:rPr>
          <w:sz w:val="22"/>
          <w:szCs w:val="22"/>
        </w:rPr>
        <w:tab/>
      </w:r>
      <w:r w:rsidRPr="000408B8">
        <w:rPr>
          <w:sz w:val="22"/>
          <w:szCs w:val="22"/>
        </w:rPr>
        <w:tab/>
      </w:r>
      <w:r w:rsidRPr="000408B8">
        <w:rPr>
          <w:sz w:val="22"/>
          <w:szCs w:val="22"/>
        </w:rPr>
        <w:tab/>
      </w:r>
    </w:p>
    <w:p w14:paraId="27E5823C" w14:textId="77777777" w:rsidR="00A97CA8" w:rsidRDefault="00A97CA8" w:rsidP="00A97CA8">
      <w:pPr>
        <w:rPr>
          <w:sz w:val="22"/>
          <w:szCs w:val="22"/>
        </w:rPr>
      </w:pPr>
    </w:p>
    <w:p w14:paraId="49A310C1" w14:textId="208AAF86" w:rsidR="0074652E" w:rsidRPr="0074652E" w:rsidRDefault="0074652E" w:rsidP="0074652E">
      <w:pPr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 xml:space="preserve">Az állami főépítésznél a településrendezési tervének egyszerűsített eljárás szerinti módosítására összehívott egyeztető tárgyalás 2024.10.10. napján megtartásra került, az állami főépítész a záró szakmai véleményét kiadta. A képviselő-testület 2024.10.24. napján tartandó ülésére beterjesztésre került a HÉSZ rendelet módosítása. </w:t>
      </w:r>
    </w:p>
    <w:p w14:paraId="28C16467" w14:textId="77777777" w:rsidR="00A97CA8" w:rsidRPr="00B64B93" w:rsidRDefault="00A97CA8" w:rsidP="00A97CA8">
      <w:pPr>
        <w:jc w:val="both"/>
        <w:rPr>
          <w:b/>
          <w:u w:val="single"/>
        </w:rPr>
      </w:pPr>
    </w:p>
    <w:p w14:paraId="1E3580B6" w14:textId="77777777" w:rsidR="00A97CA8" w:rsidRPr="00B64B93" w:rsidRDefault="00A97CA8" w:rsidP="00A97CA8">
      <w:pPr>
        <w:jc w:val="both"/>
        <w:rPr>
          <w:b/>
          <w:u w:val="single"/>
        </w:rPr>
      </w:pPr>
      <w:r w:rsidRPr="00B64B93">
        <w:rPr>
          <w:b/>
          <w:u w:val="single"/>
        </w:rPr>
        <w:t>92/2024.(IX.26.) sz. Önkormányzati hat.:</w:t>
      </w:r>
    </w:p>
    <w:p w14:paraId="05978FED" w14:textId="77777777" w:rsidR="00A97CA8" w:rsidRPr="00B64B93" w:rsidRDefault="00A97CA8" w:rsidP="00A97CA8">
      <w:pPr>
        <w:rPr>
          <w:rFonts w:ascii="Calibri" w:hAnsi="Calibri"/>
          <w:b/>
          <w:u w:val="single"/>
        </w:rPr>
      </w:pPr>
    </w:p>
    <w:p w14:paraId="2279275B" w14:textId="77777777" w:rsidR="00A97CA8" w:rsidRPr="00B64B93" w:rsidRDefault="00A97CA8" w:rsidP="00A97CA8">
      <w:pPr>
        <w:jc w:val="both"/>
        <w:rPr>
          <w:bCs/>
          <w:i/>
        </w:rPr>
      </w:pPr>
      <w:r w:rsidRPr="00B64B93">
        <w:rPr>
          <w:bCs/>
          <w:i/>
        </w:rPr>
        <w:t>Döntés a harkányi 341 hrsz-ú ingatlan(rész) elővásárlási jog érvényesítése kérdésében</w:t>
      </w:r>
    </w:p>
    <w:p w14:paraId="1CE780A3" w14:textId="77777777" w:rsidR="00A97CA8" w:rsidRPr="00B64B93" w:rsidRDefault="00A97CA8" w:rsidP="00A97CA8">
      <w:pPr>
        <w:ind w:left="3544"/>
        <w:jc w:val="both"/>
        <w:rPr>
          <w:bCs/>
        </w:rPr>
      </w:pPr>
    </w:p>
    <w:p w14:paraId="783EB7FD" w14:textId="77777777" w:rsidR="00A97CA8" w:rsidRPr="00B64B93" w:rsidRDefault="00A97CA8" w:rsidP="00A97CA8">
      <w:pPr>
        <w:jc w:val="both"/>
        <w:rPr>
          <w:bCs/>
        </w:rPr>
      </w:pPr>
      <w:r w:rsidRPr="00B64B93">
        <w:rPr>
          <w:bCs/>
        </w:rPr>
        <w:t xml:space="preserve">Harkány Város Önkormányzat Képviselő-testülete úgy határoz, hogy a harkányi 341 hrsz-ú, ingatlannal kapcsolatban a 13/2001. (IX.17) sz. KT. rendeletben megállapított elővásárlási jogával </w:t>
      </w:r>
      <w:r w:rsidRPr="00B64B93">
        <w:rPr>
          <w:b/>
          <w:bCs/>
        </w:rPr>
        <w:t>nem kíván élni.</w:t>
      </w:r>
    </w:p>
    <w:p w14:paraId="19256FC1" w14:textId="77777777" w:rsidR="00A97CA8" w:rsidRPr="00B64B93" w:rsidRDefault="00A97CA8" w:rsidP="00A97CA8">
      <w:pPr>
        <w:ind w:left="3544"/>
        <w:jc w:val="both"/>
        <w:rPr>
          <w:bCs/>
        </w:rPr>
      </w:pPr>
    </w:p>
    <w:p w14:paraId="4C3D08EB" w14:textId="77777777" w:rsidR="00A97CA8" w:rsidRPr="00B64B93" w:rsidRDefault="00A97CA8" w:rsidP="00A97CA8">
      <w:pPr>
        <w:jc w:val="both"/>
        <w:rPr>
          <w:bCs/>
        </w:rPr>
      </w:pPr>
      <w:r w:rsidRPr="00B64B93">
        <w:rPr>
          <w:bCs/>
          <w:u w:val="single"/>
        </w:rPr>
        <w:t>Határidő:</w:t>
      </w:r>
      <w:r w:rsidRPr="00B64B93">
        <w:rPr>
          <w:bCs/>
        </w:rPr>
        <w:t xml:space="preserve"> Azonnal</w:t>
      </w:r>
      <w:r w:rsidRPr="00B64B93">
        <w:rPr>
          <w:bCs/>
        </w:rPr>
        <w:tab/>
      </w:r>
    </w:p>
    <w:p w14:paraId="5C8BF5FD" w14:textId="77777777" w:rsidR="00A97CA8" w:rsidRPr="00B64B93" w:rsidRDefault="00A97CA8" w:rsidP="00A97CA8">
      <w:pPr>
        <w:jc w:val="both"/>
        <w:rPr>
          <w:bCs/>
        </w:rPr>
      </w:pPr>
      <w:r w:rsidRPr="00B64B93">
        <w:rPr>
          <w:bCs/>
          <w:u w:val="single"/>
        </w:rPr>
        <w:t>Felelős:</w:t>
      </w:r>
      <w:r w:rsidRPr="00B64B93">
        <w:rPr>
          <w:bCs/>
        </w:rPr>
        <w:t xml:space="preserve"> Jegyző</w:t>
      </w:r>
    </w:p>
    <w:p w14:paraId="0068C3DB" w14:textId="77777777" w:rsidR="00A97CA8" w:rsidRDefault="00A97CA8" w:rsidP="0074652E">
      <w:pPr>
        <w:jc w:val="both"/>
        <w:rPr>
          <w:bCs/>
        </w:rPr>
      </w:pPr>
    </w:p>
    <w:p w14:paraId="021CA90E" w14:textId="664FFA71" w:rsidR="0074652E" w:rsidRPr="0074652E" w:rsidRDefault="0074652E" w:rsidP="0074652E">
      <w:pPr>
        <w:jc w:val="both"/>
        <w:rPr>
          <w:bCs/>
          <w:i/>
          <w:iCs/>
          <w:color w:val="FF0000"/>
        </w:rPr>
      </w:pPr>
      <w:r>
        <w:rPr>
          <w:bCs/>
          <w:i/>
          <w:iCs/>
          <w:color w:val="FF0000"/>
        </w:rPr>
        <w:t>A képviselő-testületi döntésről az érintett ügyvéd értesítve lett, a határozat kivonat megküldésre került a részére.</w:t>
      </w:r>
    </w:p>
    <w:p w14:paraId="0BB6BFFB" w14:textId="77777777" w:rsidR="0074652E" w:rsidRPr="00B64B93" w:rsidRDefault="0074652E" w:rsidP="0074652E">
      <w:pPr>
        <w:jc w:val="both"/>
        <w:rPr>
          <w:bCs/>
        </w:rPr>
      </w:pPr>
    </w:p>
    <w:p w14:paraId="4B154738" w14:textId="77777777" w:rsidR="00A97CA8" w:rsidRPr="00B64B93" w:rsidRDefault="00A97CA8" w:rsidP="00A97CA8">
      <w:pPr>
        <w:jc w:val="both"/>
        <w:rPr>
          <w:b/>
          <w:u w:val="single"/>
        </w:rPr>
      </w:pPr>
      <w:r w:rsidRPr="00B64B93">
        <w:rPr>
          <w:b/>
          <w:u w:val="single"/>
        </w:rPr>
        <w:t>9</w:t>
      </w:r>
      <w:r>
        <w:rPr>
          <w:b/>
          <w:u w:val="single"/>
        </w:rPr>
        <w:t>4</w:t>
      </w:r>
      <w:r w:rsidRPr="00B64B93">
        <w:rPr>
          <w:b/>
          <w:u w:val="single"/>
        </w:rPr>
        <w:t>/2024.(IX.26.) sz. Önkormányzati hat.:</w:t>
      </w:r>
    </w:p>
    <w:p w14:paraId="0A59FD6C" w14:textId="77777777" w:rsidR="00A97CA8" w:rsidRPr="00B64B93" w:rsidRDefault="00A97CA8" w:rsidP="00A97CA8">
      <w:pPr>
        <w:rPr>
          <w:rFonts w:ascii="Calibri" w:hAnsi="Calibri"/>
          <w:b/>
          <w:u w:val="single"/>
        </w:rPr>
      </w:pPr>
    </w:p>
    <w:p w14:paraId="395BD60D" w14:textId="77777777" w:rsidR="00A97CA8" w:rsidRPr="00EF2A61" w:rsidRDefault="00A97CA8" w:rsidP="00A97CA8">
      <w:pPr>
        <w:jc w:val="both"/>
        <w:rPr>
          <w:i/>
          <w:iCs/>
        </w:rPr>
      </w:pPr>
      <w:r>
        <w:rPr>
          <w:i/>
          <w:iCs/>
        </w:rPr>
        <w:t>Kormányablak kialakításához megfelelő ingatlan felajánlásáról</w:t>
      </w:r>
    </w:p>
    <w:p w14:paraId="132F84F2" w14:textId="77777777" w:rsidR="00A97CA8" w:rsidRDefault="00A97CA8" w:rsidP="00A97CA8">
      <w:pPr>
        <w:ind w:left="3544"/>
        <w:jc w:val="both"/>
      </w:pPr>
    </w:p>
    <w:p w14:paraId="210BF1B0" w14:textId="77777777" w:rsidR="00A97CA8" w:rsidRDefault="00A97CA8" w:rsidP="00A97CA8">
      <w:pPr>
        <w:jc w:val="both"/>
      </w:pPr>
      <w:r>
        <w:t>Harkány Város Önkormányzatának Képviselő-testülete úgy dönt, hogy kormányablak kialakítása céljából hosszútávra felajánlja a Baranya Vármegyei Kormányhivatal részére a Harkány Város Önkormányzata tulajdonában álló, 283/4. hrsz.-ú ingatlanban azt a korábban már kizárólagos használatba adott részt, amelyben a jelenleg hatályos üzemeltetési megállapodás alapján okmányirodai feladatellátás folyik.</w:t>
      </w:r>
    </w:p>
    <w:p w14:paraId="6243A223" w14:textId="77777777" w:rsidR="00A97CA8" w:rsidRDefault="00A97CA8" w:rsidP="00A97CA8">
      <w:pPr>
        <w:ind w:left="3544"/>
        <w:jc w:val="both"/>
      </w:pPr>
    </w:p>
    <w:p w14:paraId="57AFF134" w14:textId="77777777" w:rsidR="00A97CA8" w:rsidRDefault="00A97CA8" w:rsidP="00A97CA8">
      <w:pPr>
        <w:jc w:val="both"/>
      </w:pPr>
      <w:r>
        <w:t>A képviselő-testület felkéri a polgármestert és a jegyzőt, hogy az ingatlanhasználatra vonatkozó szerződés előkészítése érdekében a tárgyalásokat haladéktalanul kezdje meg.</w:t>
      </w:r>
    </w:p>
    <w:p w14:paraId="13C54597" w14:textId="77777777" w:rsidR="00A97CA8" w:rsidRDefault="00A97CA8" w:rsidP="00A97CA8">
      <w:pPr>
        <w:ind w:left="3544"/>
        <w:jc w:val="both"/>
      </w:pPr>
    </w:p>
    <w:p w14:paraId="120B6256" w14:textId="77777777" w:rsidR="00A97CA8" w:rsidRDefault="00A97CA8" w:rsidP="00A97CA8">
      <w:pPr>
        <w:jc w:val="both"/>
      </w:pPr>
      <w:r w:rsidRPr="0060694D">
        <w:rPr>
          <w:u w:val="single"/>
        </w:rPr>
        <w:t>Határidő:</w:t>
      </w:r>
      <w:r>
        <w:t xml:space="preserve"> azonnal</w:t>
      </w:r>
    </w:p>
    <w:p w14:paraId="59C844B9" w14:textId="77777777" w:rsidR="00A97CA8" w:rsidRDefault="00A97CA8" w:rsidP="00A97CA8">
      <w:pPr>
        <w:jc w:val="both"/>
      </w:pPr>
      <w:r w:rsidRPr="0060694D">
        <w:rPr>
          <w:u w:val="single"/>
        </w:rPr>
        <w:t>Felelős:</w:t>
      </w:r>
      <w:r>
        <w:t xml:space="preserve"> polgármester, jegyző</w:t>
      </w:r>
    </w:p>
    <w:p w14:paraId="730151FC" w14:textId="77777777" w:rsidR="00A97CA8" w:rsidRPr="00B64B93" w:rsidRDefault="00A97CA8" w:rsidP="00A97CA8">
      <w:pPr>
        <w:ind w:left="3544"/>
        <w:jc w:val="both"/>
        <w:rPr>
          <w:bCs/>
        </w:rPr>
      </w:pPr>
    </w:p>
    <w:p w14:paraId="701028BC" w14:textId="63D70719" w:rsidR="00A97CA8" w:rsidRPr="0074652E" w:rsidRDefault="0074652E" w:rsidP="00A97CA8">
      <w:pPr>
        <w:jc w:val="both"/>
        <w:rPr>
          <w:bCs/>
          <w:i/>
          <w:iCs/>
          <w:color w:val="FF0000"/>
        </w:rPr>
      </w:pPr>
      <w:r>
        <w:rPr>
          <w:bCs/>
          <w:i/>
          <w:iCs/>
          <w:color w:val="FF0000"/>
        </w:rPr>
        <w:t>A Baranya Vármegyei Kormányhivatal részére az önkormányzati határozat megküldésre került</w:t>
      </w:r>
      <w:r w:rsidR="00F86FA4">
        <w:rPr>
          <w:bCs/>
          <w:i/>
          <w:iCs/>
          <w:color w:val="FF0000"/>
        </w:rPr>
        <w:t>.</w:t>
      </w:r>
      <w:r>
        <w:rPr>
          <w:bCs/>
          <w:i/>
          <w:iCs/>
          <w:color w:val="FF0000"/>
        </w:rPr>
        <w:t xml:space="preserve"> </w:t>
      </w:r>
    </w:p>
    <w:p w14:paraId="653A3327" w14:textId="77777777" w:rsidR="0074652E" w:rsidRPr="00B64B93" w:rsidRDefault="0074652E" w:rsidP="00A97CA8">
      <w:pPr>
        <w:jc w:val="both"/>
        <w:rPr>
          <w:b/>
          <w:u w:val="single"/>
        </w:rPr>
      </w:pPr>
    </w:p>
    <w:p w14:paraId="36F7B420" w14:textId="77777777" w:rsidR="00A97CA8" w:rsidRPr="00B64B93" w:rsidRDefault="00A97CA8" w:rsidP="00A97CA8">
      <w:pPr>
        <w:jc w:val="both"/>
        <w:rPr>
          <w:b/>
          <w:u w:val="single"/>
        </w:rPr>
      </w:pPr>
      <w:r w:rsidRPr="00B64B93">
        <w:rPr>
          <w:b/>
          <w:u w:val="single"/>
        </w:rPr>
        <w:t>9</w:t>
      </w:r>
      <w:r>
        <w:rPr>
          <w:b/>
          <w:u w:val="single"/>
        </w:rPr>
        <w:t>6</w:t>
      </w:r>
      <w:r w:rsidRPr="00B64B93">
        <w:rPr>
          <w:b/>
          <w:u w:val="single"/>
        </w:rPr>
        <w:t>/2024.(IX.26.) sz. Önkormányzati hat.:</w:t>
      </w:r>
    </w:p>
    <w:p w14:paraId="57C604F8" w14:textId="77777777" w:rsidR="00A97CA8" w:rsidRPr="00B64B93" w:rsidRDefault="00A97CA8" w:rsidP="00A97CA8">
      <w:pPr>
        <w:rPr>
          <w:rFonts w:ascii="Calibri" w:hAnsi="Calibri"/>
          <w:b/>
          <w:u w:val="single"/>
        </w:rPr>
      </w:pPr>
    </w:p>
    <w:p w14:paraId="62B973A9" w14:textId="77777777" w:rsidR="00A97CA8" w:rsidRPr="00ED74F0" w:rsidRDefault="00A97CA8" w:rsidP="00A97CA8">
      <w:pPr>
        <w:jc w:val="both"/>
        <w:rPr>
          <w:i/>
        </w:rPr>
      </w:pPr>
      <w:r w:rsidRPr="00ED74F0">
        <w:rPr>
          <w:i/>
        </w:rPr>
        <w:t>kötelező felvételt biztosító iskolai körzetek meghatározásával kapcsolatos véleményről</w:t>
      </w:r>
    </w:p>
    <w:p w14:paraId="7F9704DD" w14:textId="77777777" w:rsidR="00A97CA8" w:rsidRDefault="00A97CA8" w:rsidP="00A97CA8">
      <w:pPr>
        <w:ind w:left="3544"/>
        <w:jc w:val="both"/>
      </w:pPr>
    </w:p>
    <w:p w14:paraId="5FA296C2" w14:textId="77777777" w:rsidR="00A97CA8" w:rsidRDefault="00A97CA8" w:rsidP="00A97CA8">
      <w:pPr>
        <w:jc w:val="both"/>
      </w:pPr>
      <w:r w:rsidRPr="00ED74F0">
        <w:lastRenderedPageBreak/>
        <w:t>Harkány Város Önkormányzatának Képviselő-testülete a nevelési-oktatási intézmények működéséről és a köznevelési intézmények névhasználatáról szóló 20/2012. (VIII. 31.) EMMI rendelet 24.§-</w:t>
      </w:r>
      <w:proofErr w:type="spellStart"/>
      <w:r w:rsidRPr="00ED74F0">
        <w:t>ának</w:t>
      </w:r>
      <w:proofErr w:type="spellEnd"/>
      <w:r w:rsidRPr="00ED74F0">
        <w:t xml:space="preserve"> (1) bekezdése alapján nyilatkozza, hogy a 2025-2026-os tanévre vonatkozóan a jelenlegi iskolai felvételi körzethatárokhoz képest módosító javaslata nincs. </w:t>
      </w:r>
    </w:p>
    <w:p w14:paraId="7B7E6FB5" w14:textId="77777777" w:rsidR="00A97CA8" w:rsidRDefault="00A97CA8" w:rsidP="00A97CA8">
      <w:pPr>
        <w:ind w:left="3544"/>
        <w:jc w:val="both"/>
      </w:pPr>
    </w:p>
    <w:p w14:paraId="3C906DC9" w14:textId="77777777" w:rsidR="00A97CA8" w:rsidRPr="00ED74F0" w:rsidRDefault="00A97CA8" w:rsidP="00A97CA8">
      <w:pPr>
        <w:jc w:val="both"/>
      </w:pPr>
      <w:r w:rsidRPr="00ED74F0">
        <w:t xml:space="preserve">Nyilatkozza, hogy a jegyző nyilvántartásában szereplő, a településen lakóhellyel, ennek hiányában tartózkodási hellyel rendelkező hátrányos helyzetű, általános iskolába járó gyermekek létszáma 10 fő, mindannyian a </w:t>
      </w:r>
      <w:r w:rsidRPr="00ED74F0">
        <w:rPr>
          <w:bCs/>
        </w:rPr>
        <w:t>Kitaibel Pál Általános Iskola és Alapfokú Művészeti Iskola intézmény tanulói</w:t>
      </w:r>
      <w:r w:rsidRPr="00ED74F0">
        <w:t xml:space="preserve">. </w:t>
      </w:r>
    </w:p>
    <w:p w14:paraId="0BD09BC1" w14:textId="77777777" w:rsidR="00A97CA8" w:rsidRDefault="00A97CA8" w:rsidP="00A97CA8">
      <w:pPr>
        <w:ind w:left="3544"/>
        <w:jc w:val="both"/>
      </w:pPr>
    </w:p>
    <w:p w14:paraId="5CF3E585" w14:textId="77777777" w:rsidR="00A97CA8" w:rsidRPr="00ED74F0" w:rsidRDefault="00A97CA8" w:rsidP="00A97CA8">
      <w:pPr>
        <w:jc w:val="both"/>
      </w:pPr>
      <w:r w:rsidRPr="00ED74F0">
        <w:t>Véleményéről tájékoztatja a Mohácsi Tankerületi Központot.</w:t>
      </w:r>
    </w:p>
    <w:p w14:paraId="13B9182E" w14:textId="77777777" w:rsidR="00A97CA8" w:rsidRDefault="00A97CA8" w:rsidP="00A97CA8">
      <w:pPr>
        <w:ind w:left="3544"/>
        <w:jc w:val="both"/>
      </w:pPr>
    </w:p>
    <w:p w14:paraId="3EE14FAA" w14:textId="77777777" w:rsidR="00A97CA8" w:rsidRPr="00ED74F0" w:rsidRDefault="00A97CA8" w:rsidP="00A97CA8">
      <w:pPr>
        <w:jc w:val="both"/>
      </w:pPr>
      <w:r w:rsidRPr="00AA014E">
        <w:rPr>
          <w:u w:val="single"/>
        </w:rPr>
        <w:t>Felelős:</w:t>
      </w:r>
      <w:r w:rsidRPr="00ED74F0">
        <w:t xml:space="preserve"> jegyző </w:t>
      </w:r>
    </w:p>
    <w:p w14:paraId="64B9F403" w14:textId="77777777" w:rsidR="00A97CA8" w:rsidRPr="00ED74F0" w:rsidRDefault="00A97CA8" w:rsidP="00A97CA8">
      <w:pPr>
        <w:jc w:val="both"/>
      </w:pPr>
      <w:r w:rsidRPr="00AA014E">
        <w:rPr>
          <w:u w:val="single"/>
        </w:rPr>
        <w:t>Határidő:</w:t>
      </w:r>
      <w:r w:rsidRPr="00ED74F0">
        <w:t xml:space="preserve"> 2024. október 15.</w:t>
      </w:r>
    </w:p>
    <w:p w14:paraId="469DD1D2" w14:textId="04CD8C91" w:rsidR="00A97CA8" w:rsidRDefault="00A97CA8" w:rsidP="00A97CA8">
      <w:pPr>
        <w:jc w:val="both"/>
      </w:pPr>
    </w:p>
    <w:p w14:paraId="0BA7B75A" w14:textId="71E0ABD0" w:rsidR="0074652E" w:rsidRPr="0074652E" w:rsidRDefault="0074652E" w:rsidP="00A97CA8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i/>
          <w:iCs/>
          <w:color w:val="FF0000"/>
        </w:rPr>
        <w:t>A Mohácsi Tankerületi Központ részére az önkormányzati határozat megküldésre került.</w:t>
      </w:r>
    </w:p>
    <w:p w14:paraId="220CCFD6" w14:textId="77777777" w:rsidR="0074652E" w:rsidRDefault="0074652E" w:rsidP="00A97CA8">
      <w:pPr>
        <w:jc w:val="both"/>
        <w:rPr>
          <w:b/>
          <w:sz w:val="22"/>
          <w:szCs w:val="22"/>
          <w:u w:val="single"/>
        </w:rPr>
      </w:pPr>
    </w:p>
    <w:p w14:paraId="2F87347D" w14:textId="77777777" w:rsidR="00A97CA8" w:rsidRDefault="00A97CA8" w:rsidP="00A97CA8">
      <w:pPr>
        <w:jc w:val="both"/>
        <w:rPr>
          <w:b/>
          <w:u w:val="single"/>
        </w:rPr>
      </w:pPr>
      <w:r>
        <w:rPr>
          <w:b/>
          <w:u w:val="single"/>
        </w:rPr>
        <w:t>98/2024.(X.03.) sz. Önkormányzati hat.:</w:t>
      </w:r>
    </w:p>
    <w:p w14:paraId="70F57906" w14:textId="77777777" w:rsidR="00A97CA8" w:rsidRDefault="00A97CA8" w:rsidP="00A97CA8">
      <w:pPr>
        <w:ind w:left="2832" w:firstLine="708"/>
        <w:jc w:val="both"/>
        <w:rPr>
          <w:b/>
          <w:u w:val="single"/>
        </w:rPr>
      </w:pPr>
    </w:p>
    <w:p w14:paraId="1430BE50" w14:textId="77777777" w:rsidR="00A97CA8" w:rsidRPr="007A4C8C" w:rsidRDefault="00A97CA8" w:rsidP="00A97CA8">
      <w:pPr>
        <w:jc w:val="both"/>
        <w:rPr>
          <w:i/>
          <w:iCs/>
        </w:rPr>
      </w:pPr>
      <w:r w:rsidRPr="007A4C8C">
        <w:rPr>
          <w:i/>
          <w:iCs/>
        </w:rPr>
        <w:t>A képviselő-testület szervezeti- és működési szabályzatának felülvizsgálatáról</w:t>
      </w:r>
    </w:p>
    <w:p w14:paraId="2D01C287" w14:textId="77777777" w:rsidR="00A97CA8" w:rsidRPr="007A4C8C" w:rsidRDefault="00A97CA8" w:rsidP="00A97CA8">
      <w:pPr>
        <w:ind w:left="3544"/>
        <w:jc w:val="both"/>
      </w:pPr>
    </w:p>
    <w:p w14:paraId="3790891D" w14:textId="77777777" w:rsidR="00A97CA8" w:rsidRPr="007A4C8C" w:rsidRDefault="00A97CA8" w:rsidP="00A97CA8">
      <w:pPr>
        <w:jc w:val="both"/>
      </w:pPr>
      <w:r w:rsidRPr="007A4C8C">
        <w:t xml:space="preserve">Harkány Város Önkormányzat Képviselő-testülete megállapítja, hogy az alakuló ülésen megtörténő választások miatt a Szervezeti és Működési Szabályzatról szóló 26/2016. (XII. 27.) önkormányzati rendelet felülvizsgálata szükségessé válik, a rendelet mellékleteiben szükséges átvezetésekre sor kell kerüljön. </w:t>
      </w:r>
    </w:p>
    <w:p w14:paraId="3EE8EFBB" w14:textId="77777777" w:rsidR="00A97CA8" w:rsidRPr="007A4C8C" w:rsidRDefault="00A97CA8" w:rsidP="00A97CA8">
      <w:pPr>
        <w:ind w:left="3544"/>
        <w:jc w:val="both"/>
      </w:pPr>
    </w:p>
    <w:p w14:paraId="0941BCBE" w14:textId="77777777" w:rsidR="00A97CA8" w:rsidRPr="007A4C8C" w:rsidRDefault="00A97CA8" w:rsidP="00A97CA8">
      <w:pPr>
        <w:jc w:val="both"/>
      </w:pPr>
      <w:r w:rsidRPr="007A4C8C">
        <w:t>A képviselő-testület felkéri a jegyzőt, hogy a rendelet módosítását a soron következő rendes testületi ülésre készítse elő.</w:t>
      </w:r>
    </w:p>
    <w:p w14:paraId="39F27667" w14:textId="77777777" w:rsidR="00A97CA8" w:rsidRPr="007A4C8C" w:rsidRDefault="00A97CA8" w:rsidP="00A97CA8">
      <w:pPr>
        <w:ind w:left="3544"/>
        <w:jc w:val="both"/>
      </w:pPr>
    </w:p>
    <w:p w14:paraId="25B51BCB" w14:textId="77777777" w:rsidR="00A97CA8" w:rsidRPr="007A4C8C" w:rsidRDefault="00A97CA8" w:rsidP="00A97CA8">
      <w:pPr>
        <w:jc w:val="both"/>
      </w:pPr>
      <w:r w:rsidRPr="007A4C8C">
        <w:rPr>
          <w:u w:val="single"/>
        </w:rPr>
        <w:t>Határidő:</w:t>
      </w:r>
      <w:r w:rsidRPr="007A4C8C">
        <w:t xml:space="preserve"> következő rendes testületi ülés</w:t>
      </w:r>
    </w:p>
    <w:p w14:paraId="2FF81470" w14:textId="77777777" w:rsidR="00A97CA8" w:rsidRPr="007A4C8C" w:rsidRDefault="00A97CA8" w:rsidP="00A97CA8">
      <w:pPr>
        <w:jc w:val="both"/>
      </w:pPr>
      <w:r w:rsidRPr="007A4C8C">
        <w:rPr>
          <w:u w:val="single"/>
        </w:rPr>
        <w:t>Felelős:</w:t>
      </w:r>
      <w:r w:rsidRPr="007A4C8C">
        <w:t xml:space="preserve"> jegyző</w:t>
      </w:r>
    </w:p>
    <w:p w14:paraId="5B34D06C" w14:textId="77777777" w:rsidR="00A97CA8" w:rsidRDefault="00A97CA8" w:rsidP="0074652E">
      <w:pPr>
        <w:jc w:val="both"/>
      </w:pPr>
    </w:p>
    <w:p w14:paraId="380180C4" w14:textId="06379635" w:rsidR="0074652E" w:rsidRDefault="0074652E" w:rsidP="0074652E">
      <w:pPr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A 2024.10.24. napján tartandó képviselő-testületi ülésre az SZMSZ módosítása beterjesztésre kerül.</w:t>
      </w:r>
    </w:p>
    <w:p w14:paraId="574F1282" w14:textId="77777777" w:rsidR="0074652E" w:rsidRPr="0074652E" w:rsidRDefault="0074652E" w:rsidP="0074652E">
      <w:pPr>
        <w:jc w:val="both"/>
        <w:rPr>
          <w:i/>
          <w:iCs/>
          <w:color w:val="FF0000"/>
        </w:rPr>
      </w:pPr>
    </w:p>
    <w:p w14:paraId="73F1969A" w14:textId="77777777" w:rsidR="00A97CA8" w:rsidRDefault="00A97CA8" w:rsidP="003F7352">
      <w:pPr>
        <w:jc w:val="both"/>
        <w:rPr>
          <w:b/>
          <w:sz w:val="22"/>
          <w:szCs w:val="22"/>
          <w:u w:val="single"/>
        </w:rPr>
      </w:pPr>
    </w:p>
    <w:p w14:paraId="1E4DE7AD" w14:textId="2DBDACAB" w:rsidR="00A97CA8" w:rsidRDefault="00A97CA8" w:rsidP="003F7352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Beszámoló a két testületi ülés között eltelt időszakról:</w:t>
      </w:r>
    </w:p>
    <w:p w14:paraId="71D64962" w14:textId="77777777" w:rsidR="00A97CA8" w:rsidRDefault="00A97CA8" w:rsidP="003F7352">
      <w:pPr>
        <w:jc w:val="both"/>
        <w:rPr>
          <w:bCs/>
          <w:sz w:val="22"/>
          <w:szCs w:val="22"/>
        </w:rPr>
      </w:pPr>
    </w:p>
    <w:p w14:paraId="1C97D1BD" w14:textId="5297E506" w:rsidR="00A97CA8" w:rsidRDefault="00A97CA8" w:rsidP="00A97CA8">
      <w:pPr>
        <w:pStyle w:val="Listaszerbekezds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Harkány Város Önkormányzata a Piaccsarnokba közterületi takarító munkakörbe felvette Kovácsné </w:t>
      </w:r>
      <w:proofErr w:type="spellStart"/>
      <w:r>
        <w:rPr>
          <w:bCs/>
          <w:sz w:val="22"/>
          <w:szCs w:val="22"/>
        </w:rPr>
        <w:t>Pulló</w:t>
      </w:r>
      <w:proofErr w:type="spellEnd"/>
      <w:r>
        <w:rPr>
          <w:bCs/>
          <w:sz w:val="22"/>
          <w:szCs w:val="22"/>
        </w:rPr>
        <w:t xml:space="preserve"> Vivien (7815 Harkány, </w:t>
      </w:r>
      <w:r w:rsidR="00712F8E">
        <w:rPr>
          <w:bCs/>
          <w:sz w:val="22"/>
          <w:szCs w:val="22"/>
        </w:rPr>
        <w:t>Nagyhegy u. 8.</w:t>
      </w:r>
      <w:r>
        <w:rPr>
          <w:bCs/>
          <w:sz w:val="22"/>
          <w:szCs w:val="22"/>
        </w:rPr>
        <w:t>) szám alatti lakost</w:t>
      </w:r>
      <w:r w:rsidR="00712F8E">
        <w:rPr>
          <w:bCs/>
          <w:sz w:val="22"/>
          <w:szCs w:val="22"/>
        </w:rPr>
        <w:t>, 2024. október 1. napjától.</w:t>
      </w:r>
    </w:p>
    <w:p w14:paraId="33CF9591" w14:textId="1F3B4D49" w:rsidR="00350975" w:rsidRDefault="00350975" w:rsidP="00A97CA8">
      <w:pPr>
        <w:pStyle w:val="Listaszerbekezds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Harkány, Ady E. u. 29. szám alatti ingatlan vonatkozásában az adásvételi szerződés 2024.</w:t>
      </w:r>
      <w:r w:rsidR="0033370B">
        <w:rPr>
          <w:bCs/>
          <w:sz w:val="22"/>
          <w:szCs w:val="22"/>
        </w:rPr>
        <w:t xml:space="preserve"> október 11. napján aláírásra került a Magna </w:t>
      </w:r>
      <w:proofErr w:type="spellStart"/>
      <w:r w:rsidR="0033370B">
        <w:rPr>
          <w:bCs/>
          <w:sz w:val="22"/>
          <w:szCs w:val="22"/>
        </w:rPr>
        <w:t>Casa</w:t>
      </w:r>
      <w:proofErr w:type="spellEnd"/>
      <w:r w:rsidR="0033370B">
        <w:rPr>
          <w:bCs/>
          <w:sz w:val="22"/>
          <w:szCs w:val="22"/>
        </w:rPr>
        <w:t xml:space="preserve"> Kft.-vel, a Magyar Nemzeti Vagyonkezelő Zrt. részére a szerződés megküldésre került az elővásárlási jog érvényesítése ügyében.</w:t>
      </w:r>
    </w:p>
    <w:p w14:paraId="6F081592" w14:textId="30356A18" w:rsidR="0033370B" w:rsidRDefault="0033370B" w:rsidP="00A97CA8">
      <w:pPr>
        <w:pStyle w:val="Listaszerbekezds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Vállalkozási szerződés került aláírásra a villamos biztonság technikai felülvizsgálat tárgyában Sárközi Szilárd egyéni vállalkozóval az önkormányzat intézményei, ingatlanjai, valamint a hivatal épületének vonatkozásában.</w:t>
      </w:r>
    </w:p>
    <w:p w14:paraId="34F95918" w14:textId="3285B406" w:rsidR="0033370B" w:rsidRDefault="0033370B" w:rsidP="00A97CA8">
      <w:pPr>
        <w:pStyle w:val="Listaszerbekezds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Az önkormányzat és a hivatal vonatkozásában is szolgáltatási szerződés került aláírásra a VFK Data Pro. Kft.-vel adatvédelmi tisztviselő biztosítására.</w:t>
      </w:r>
    </w:p>
    <w:p w14:paraId="266A8F65" w14:textId="77777777" w:rsidR="00350975" w:rsidRPr="00350975" w:rsidRDefault="00350975" w:rsidP="00350975">
      <w:pPr>
        <w:jc w:val="both"/>
        <w:rPr>
          <w:bCs/>
          <w:sz w:val="22"/>
          <w:szCs w:val="22"/>
        </w:rPr>
      </w:pPr>
    </w:p>
    <w:p w14:paraId="6CF51DE0" w14:textId="77777777" w:rsidR="00A97CA8" w:rsidRPr="00A97CA8" w:rsidRDefault="00A97CA8" w:rsidP="0074652E">
      <w:pPr>
        <w:pStyle w:val="Listaszerbekezds"/>
        <w:ind w:left="780"/>
        <w:jc w:val="both"/>
        <w:rPr>
          <w:bCs/>
          <w:sz w:val="22"/>
          <w:szCs w:val="22"/>
        </w:rPr>
      </w:pPr>
    </w:p>
    <w:p w14:paraId="6B80767B" w14:textId="20FABA30" w:rsidR="00F27CB4" w:rsidRPr="00245523" w:rsidRDefault="00F27CB4" w:rsidP="00245523">
      <w:pPr>
        <w:jc w:val="both"/>
        <w:rPr>
          <w:sz w:val="22"/>
          <w:szCs w:val="22"/>
        </w:rPr>
      </w:pPr>
    </w:p>
    <w:p w14:paraId="55F13CDF" w14:textId="33500056" w:rsidR="0056437E" w:rsidRPr="003F3A3D" w:rsidRDefault="00D81D43" w:rsidP="00D86988">
      <w:pPr>
        <w:jc w:val="both"/>
        <w:rPr>
          <w:sz w:val="22"/>
          <w:szCs w:val="22"/>
        </w:rPr>
      </w:pPr>
      <w:r w:rsidRPr="003F3A3D">
        <w:rPr>
          <w:sz w:val="22"/>
          <w:szCs w:val="22"/>
        </w:rPr>
        <w:lastRenderedPageBreak/>
        <w:t>Kérem a T. Képviselő-testületet az alábbi határozati jav</w:t>
      </w:r>
      <w:r w:rsidR="00E15F84" w:rsidRPr="003F3A3D">
        <w:rPr>
          <w:sz w:val="22"/>
          <w:szCs w:val="22"/>
        </w:rPr>
        <w:t>aslat elfogadására!</w:t>
      </w:r>
    </w:p>
    <w:p w14:paraId="37EA73BD" w14:textId="77777777" w:rsidR="003C0A9A" w:rsidRPr="003F3A3D" w:rsidRDefault="003C0A9A" w:rsidP="00877B60">
      <w:pPr>
        <w:jc w:val="both"/>
        <w:rPr>
          <w:sz w:val="22"/>
          <w:szCs w:val="22"/>
        </w:rPr>
      </w:pPr>
    </w:p>
    <w:p w14:paraId="21883901" w14:textId="77777777" w:rsidR="0072036B" w:rsidRPr="003F3A3D" w:rsidRDefault="0072036B" w:rsidP="00877B60">
      <w:pPr>
        <w:jc w:val="both"/>
        <w:rPr>
          <w:sz w:val="22"/>
          <w:szCs w:val="22"/>
        </w:rPr>
      </w:pPr>
    </w:p>
    <w:p w14:paraId="34FE3C5F" w14:textId="793F39B3" w:rsidR="00877B60" w:rsidRPr="003F3A3D" w:rsidRDefault="00D81D43" w:rsidP="00FE2A57">
      <w:pPr>
        <w:ind w:left="2832" w:firstLine="708"/>
        <w:jc w:val="both"/>
        <w:rPr>
          <w:b/>
          <w:sz w:val="22"/>
          <w:szCs w:val="22"/>
          <w:u w:val="single"/>
        </w:rPr>
      </w:pPr>
      <w:bookmarkStart w:id="1" w:name="_Hlk506202260"/>
      <w:proofErr w:type="gramStart"/>
      <w:r w:rsidRPr="003F3A3D">
        <w:rPr>
          <w:b/>
          <w:sz w:val="22"/>
          <w:szCs w:val="22"/>
          <w:u w:val="single"/>
        </w:rPr>
        <w:t>….</w:t>
      </w:r>
      <w:proofErr w:type="gramEnd"/>
      <w:r w:rsidR="00553121" w:rsidRPr="003F3A3D">
        <w:rPr>
          <w:b/>
          <w:sz w:val="22"/>
          <w:szCs w:val="22"/>
          <w:u w:val="single"/>
        </w:rPr>
        <w:t>/20</w:t>
      </w:r>
      <w:r w:rsidR="00573728" w:rsidRPr="003F3A3D">
        <w:rPr>
          <w:b/>
          <w:sz w:val="22"/>
          <w:szCs w:val="22"/>
          <w:u w:val="single"/>
        </w:rPr>
        <w:t>2</w:t>
      </w:r>
      <w:r w:rsidR="00E07795" w:rsidRPr="003F3A3D">
        <w:rPr>
          <w:b/>
          <w:sz w:val="22"/>
          <w:szCs w:val="22"/>
          <w:u w:val="single"/>
        </w:rPr>
        <w:t>4</w:t>
      </w:r>
      <w:r w:rsidR="009049EC" w:rsidRPr="003F3A3D">
        <w:rPr>
          <w:b/>
          <w:sz w:val="22"/>
          <w:szCs w:val="22"/>
          <w:u w:val="single"/>
        </w:rPr>
        <w:t>.(</w:t>
      </w:r>
      <w:r w:rsidR="00245523">
        <w:rPr>
          <w:b/>
          <w:sz w:val="22"/>
          <w:szCs w:val="22"/>
          <w:u w:val="single"/>
        </w:rPr>
        <w:t>X</w:t>
      </w:r>
      <w:r w:rsidR="003F3A3D" w:rsidRPr="003F3A3D">
        <w:rPr>
          <w:b/>
          <w:sz w:val="22"/>
          <w:szCs w:val="22"/>
          <w:u w:val="single"/>
        </w:rPr>
        <w:t>.</w:t>
      </w:r>
      <w:r w:rsidR="00FA436C">
        <w:rPr>
          <w:b/>
          <w:sz w:val="22"/>
          <w:szCs w:val="22"/>
          <w:u w:val="single"/>
        </w:rPr>
        <w:t>2</w:t>
      </w:r>
      <w:r w:rsidR="00A97CA8">
        <w:rPr>
          <w:b/>
          <w:sz w:val="22"/>
          <w:szCs w:val="22"/>
          <w:u w:val="single"/>
        </w:rPr>
        <w:t>4</w:t>
      </w:r>
      <w:r w:rsidR="003F3A3D" w:rsidRPr="003F3A3D">
        <w:rPr>
          <w:b/>
          <w:sz w:val="22"/>
          <w:szCs w:val="22"/>
          <w:u w:val="single"/>
        </w:rPr>
        <w:t>.</w:t>
      </w:r>
      <w:r w:rsidR="00877B60" w:rsidRPr="003F3A3D">
        <w:rPr>
          <w:b/>
          <w:sz w:val="22"/>
          <w:szCs w:val="22"/>
          <w:u w:val="single"/>
        </w:rPr>
        <w:t>) sz. Önkormányzati hat.:</w:t>
      </w:r>
    </w:p>
    <w:p w14:paraId="185ED70A" w14:textId="77777777" w:rsidR="00B17129" w:rsidRPr="003F3A3D" w:rsidRDefault="00B17129" w:rsidP="00FE2A57">
      <w:pPr>
        <w:ind w:left="2832" w:firstLine="708"/>
        <w:jc w:val="both"/>
        <w:rPr>
          <w:b/>
          <w:sz w:val="22"/>
          <w:szCs w:val="22"/>
          <w:u w:val="single"/>
        </w:rPr>
      </w:pPr>
    </w:p>
    <w:bookmarkEnd w:id="1"/>
    <w:p w14:paraId="34062A13" w14:textId="77777777" w:rsidR="0072036B" w:rsidRPr="003F3A3D" w:rsidRDefault="0072036B" w:rsidP="0072036B">
      <w:pPr>
        <w:ind w:left="3540"/>
        <w:jc w:val="both"/>
        <w:rPr>
          <w:i/>
          <w:sz w:val="22"/>
          <w:szCs w:val="22"/>
        </w:rPr>
      </w:pPr>
      <w:r w:rsidRPr="003F3A3D">
        <w:rPr>
          <w:i/>
          <w:sz w:val="22"/>
          <w:szCs w:val="22"/>
        </w:rPr>
        <w:t xml:space="preserve">Beszámoló a lejárt </w:t>
      </w:r>
      <w:proofErr w:type="spellStart"/>
      <w:r w:rsidRPr="003F3A3D">
        <w:rPr>
          <w:i/>
          <w:sz w:val="22"/>
          <w:szCs w:val="22"/>
        </w:rPr>
        <w:t>határidejű</w:t>
      </w:r>
      <w:proofErr w:type="spellEnd"/>
      <w:r w:rsidRPr="003F3A3D">
        <w:rPr>
          <w:i/>
          <w:sz w:val="22"/>
          <w:szCs w:val="22"/>
        </w:rPr>
        <w:t xml:space="preserve"> határozatokról és a két ülés között eltelt időszakról</w:t>
      </w:r>
    </w:p>
    <w:p w14:paraId="6B88F018" w14:textId="77777777" w:rsidR="0072036B" w:rsidRPr="003F3A3D" w:rsidRDefault="0072036B" w:rsidP="0072036B">
      <w:pPr>
        <w:jc w:val="both"/>
        <w:rPr>
          <w:i/>
          <w:sz w:val="22"/>
          <w:szCs w:val="22"/>
        </w:rPr>
      </w:pPr>
    </w:p>
    <w:p w14:paraId="7F6FB6B6" w14:textId="57B90ABD" w:rsidR="0072036B" w:rsidRPr="003F3A3D" w:rsidRDefault="0072036B" w:rsidP="0072036B">
      <w:pPr>
        <w:ind w:left="3540"/>
        <w:jc w:val="both"/>
        <w:rPr>
          <w:sz w:val="22"/>
          <w:szCs w:val="22"/>
        </w:rPr>
      </w:pPr>
      <w:r w:rsidRPr="003F3A3D">
        <w:rPr>
          <w:sz w:val="22"/>
          <w:szCs w:val="22"/>
        </w:rPr>
        <w:t xml:space="preserve">Harkány Város Önkormányzat Képviselő-testülete a lejárt </w:t>
      </w:r>
      <w:proofErr w:type="spellStart"/>
      <w:r w:rsidRPr="003F3A3D">
        <w:rPr>
          <w:sz w:val="22"/>
          <w:szCs w:val="22"/>
        </w:rPr>
        <w:t>határidejű</w:t>
      </w:r>
      <w:proofErr w:type="spellEnd"/>
      <w:r w:rsidRPr="003F3A3D">
        <w:rPr>
          <w:sz w:val="22"/>
          <w:szCs w:val="22"/>
        </w:rPr>
        <w:t xml:space="preserve"> határozatokról és a két ülés közt eltelt időszakról szóló beszámolót az előterjesztés szerinti tartalommal elfogadja.</w:t>
      </w:r>
    </w:p>
    <w:p w14:paraId="7BC156D4" w14:textId="77777777" w:rsidR="0072036B" w:rsidRPr="003F3A3D" w:rsidRDefault="0072036B" w:rsidP="0072036B">
      <w:pPr>
        <w:ind w:left="3540"/>
        <w:jc w:val="both"/>
        <w:rPr>
          <w:sz w:val="22"/>
          <w:szCs w:val="22"/>
        </w:rPr>
      </w:pPr>
    </w:p>
    <w:p w14:paraId="432D06D1" w14:textId="77777777" w:rsidR="0072036B" w:rsidRPr="003F3A3D" w:rsidRDefault="0072036B" w:rsidP="0072036B">
      <w:pPr>
        <w:ind w:left="2832" w:firstLine="708"/>
        <w:jc w:val="both"/>
        <w:rPr>
          <w:sz w:val="22"/>
          <w:szCs w:val="22"/>
        </w:rPr>
      </w:pPr>
      <w:r w:rsidRPr="003F3A3D">
        <w:rPr>
          <w:sz w:val="22"/>
          <w:szCs w:val="22"/>
          <w:u w:val="single"/>
        </w:rPr>
        <w:t xml:space="preserve">Határidő: </w:t>
      </w:r>
      <w:r w:rsidRPr="003F3A3D">
        <w:rPr>
          <w:sz w:val="22"/>
          <w:szCs w:val="22"/>
        </w:rPr>
        <w:t>Azonnal</w:t>
      </w:r>
    </w:p>
    <w:p w14:paraId="316B46E2" w14:textId="77777777" w:rsidR="0072036B" w:rsidRPr="003F3A3D" w:rsidRDefault="0072036B" w:rsidP="0072036B">
      <w:pPr>
        <w:ind w:left="3540"/>
        <w:jc w:val="both"/>
        <w:rPr>
          <w:sz w:val="22"/>
          <w:szCs w:val="22"/>
        </w:rPr>
      </w:pPr>
      <w:r w:rsidRPr="003F3A3D">
        <w:rPr>
          <w:sz w:val="22"/>
          <w:szCs w:val="22"/>
          <w:u w:val="single"/>
        </w:rPr>
        <w:t>Felelős:</w:t>
      </w:r>
      <w:r w:rsidRPr="003F3A3D">
        <w:rPr>
          <w:sz w:val="22"/>
          <w:szCs w:val="22"/>
        </w:rPr>
        <w:t xml:space="preserve"> Polgármester, jegyző</w:t>
      </w:r>
    </w:p>
    <w:p w14:paraId="0931838F" w14:textId="77777777" w:rsidR="007C00BD" w:rsidRPr="003F3A3D" w:rsidRDefault="007C00BD" w:rsidP="00FE2A57">
      <w:pPr>
        <w:jc w:val="both"/>
        <w:rPr>
          <w:sz w:val="22"/>
          <w:szCs w:val="22"/>
        </w:rPr>
      </w:pPr>
    </w:p>
    <w:p w14:paraId="082CF871" w14:textId="77777777" w:rsidR="009714DB" w:rsidRPr="003F3A3D" w:rsidRDefault="009714DB" w:rsidP="00FE2A57">
      <w:pPr>
        <w:jc w:val="both"/>
        <w:rPr>
          <w:sz w:val="22"/>
          <w:szCs w:val="22"/>
        </w:rPr>
      </w:pPr>
    </w:p>
    <w:p w14:paraId="59DD2A73" w14:textId="77777777" w:rsidR="007E6B5E" w:rsidRPr="003F3A3D" w:rsidRDefault="007E6B5E" w:rsidP="00FE2A57">
      <w:pPr>
        <w:jc w:val="both"/>
        <w:rPr>
          <w:sz w:val="22"/>
          <w:szCs w:val="22"/>
        </w:rPr>
      </w:pPr>
    </w:p>
    <w:p w14:paraId="15C4ACFC" w14:textId="7C39F354" w:rsidR="004B23C0" w:rsidRPr="003F3A3D" w:rsidRDefault="00F41EB2">
      <w:pPr>
        <w:rPr>
          <w:sz w:val="22"/>
          <w:szCs w:val="22"/>
        </w:rPr>
      </w:pPr>
      <w:r w:rsidRPr="003F3A3D">
        <w:rPr>
          <w:sz w:val="22"/>
          <w:szCs w:val="22"/>
        </w:rPr>
        <w:t>Hark</w:t>
      </w:r>
      <w:r w:rsidR="0081237E" w:rsidRPr="003F3A3D">
        <w:rPr>
          <w:sz w:val="22"/>
          <w:szCs w:val="22"/>
        </w:rPr>
        <w:t xml:space="preserve">ány, </w:t>
      </w:r>
      <w:r w:rsidR="003877DD" w:rsidRPr="003F3A3D">
        <w:rPr>
          <w:sz w:val="22"/>
          <w:szCs w:val="22"/>
        </w:rPr>
        <w:t>2024.</w:t>
      </w:r>
      <w:r w:rsidR="00A97CA8">
        <w:rPr>
          <w:sz w:val="22"/>
          <w:szCs w:val="22"/>
        </w:rPr>
        <w:t>10.18.</w:t>
      </w:r>
    </w:p>
    <w:p w14:paraId="08900FD4" w14:textId="77777777" w:rsidR="00D00D08" w:rsidRPr="003F3A3D" w:rsidRDefault="00D00D08">
      <w:pPr>
        <w:rPr>
          <w:sz w:val="22"/>
          <w:szCs w:val="22"/>
        </w:rPr>
      </w:pPr>
    </w:p>
    <w:p w14:paraId="19BBE174" w14:textId="6FDCA76D" w:rsidR="008D77D7" w:rsidRPr="003F3A3D" w:rsidRDefault="00D81D43">
      <w:pPr>
        <w:rPr>
          <w:sz w:val="22"/>
          <w:szCs w:val="22"/>
        </w:rPr>
      </w:pP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  <w:t xml:space="preserve">Tisztelettel: </w:t>
      </w:r>
      <w:r w:rsidR="00E07795" w:rsidRPr="003F3A3D">
        <w:rPr>
          <w:sz w:val="22"/>
          <w:szCs w:val="22"/>
        </w:rPr>
        <w:t xml:space="preserve">Bacsáné Dr. </w:t>
      </w:r>
      <w:proofErr w:type="spellStart"/>
      <w:r w:rsidR="00E07795" w:rsidRPr="003F3A3D">
        <w:rPr>
          <w:sz w:val="22"/>
          <w:szCs w:val="22"/>
        </w:rPr>
        <w:t>Kajdity</w:t>
      </w:r>
      <w:proofErr w:type="spellEnd"/>
      <w:r w:rsidR="00E07795" w:rsidRPr="003F3A3D">
        <w:rPr>
          <w:sz w:val="22"/>
          <w:szCs w:val="22"/>
        </w:rPr>
        <w:t xml:space="preserve"> Petra</w:t>
      </w:r>
      <w:r w:rsidR="003F002F" w:rsidRPr="003F3A3D">
        <w:rPr>
          <w:sz w:val="22"/>
          <w:szCs w:val="22"/>
        </w:rPr>
        <w:t xml:space="preserve"> s.k.</w:t>
      </w:r>
    </w:p>
    <w:p w14:paraId="57C4E3C6" w14:textId="77777777" w:rsidR="00D00D08" w:rsidRPr="003F3A3D" w:rsidRDefault="008D77D7">
      <w:pPr>
        <w:rPr>
          <w:sz w:val="22"/>
          <w:szCs w:val="22"/>
        </w:rPr>
      </w:pP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="00D81D43" w:rsidRPr="003F3A3D">
        <w:rPr>
          <w:sz w:val="22"/>
          <w:szCs w:val="22"/>
        </w:rPr>
        <w:t xml:space="preserve"> jegyző</w:t>
      </w:r>
    </w:p>
    <w:sectPr w:rsidR="00D00D08" w:rsidRPr="003F3A3D" w:rsidSect="001E493D">
      <w:footerReference w:type="default" r:id="rId9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28A96" w14:textId="77777777" w:rsidR="00BC1F7F" w:rsidRDefault="00BC1F7F" w:rsidP="006808BC">
      <w:r>
        <w:separator/>
      </w:r>
    </w:p>
  </w:endnote>
  <w:endnote w:type="continuationSeparator" w:id="0">
    <w:p w14:paraId="2D7BB101" w14:textId="77777777" w:rsidR="00BC1F7F" w:rsidRDefault="00BC1F7F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AFBB1" w14:textId="77777777" w:rsidR="00BC1F7F" w:rsidRDefault="00BC1F7F" w:rsidP="006808BC">
      <w:r>
        <w:separator/>
      </w:r>
    </w:p>
  </w:footnote>
  <w:footnote w:type="continuationSeparator" w:id="0">
    <w:p w14:paraId="28080CFD" w14:textId="77777777" w:rsidR="00BC1F7F" w:rsidRDefault="00BC1F7F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46D66"/>
    <w:multiLevelType w:val="hybridMultilevel"/>
    <w:tmpl w:val="A39E7EE0"/>
    <w:lvl w:ilvl="0" w:tplc="9164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F440C"/>
    <w:multiLevelType w:val="hybridMultilevel"/>
    <w:tmpl w:val="2E5E19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052F7"/>
    <w:multiLevelType w:val="hybridMultilevel"/>
    <w:tmpl w:val="32EAA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12C5A"/>
    <w:multiLevelType w:val="hybridMultilevel"/>
    <w:tmpl w:val="004A83DE"/>
    <w:lvl w:ilvl="0" w:tplc="C1F6902A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6E7008D9"/>
    <w:multiLevelType w:val="hybridMultilevel"/>
    <w:tmpl w:val="1A1E669A"/>
    <w:lvl w:ilvl="0" w:tplc="78B096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974320">
    <w:abstractNumId w:val="2"/>
  </w:num>
  <w:num w:numId="2" w16cid:durableId="106509622">
    <w:abstractNumId w:val="9"/>
  </w:num>
  <w:num w:numId="3" w16cid:durableId="2022581262">
    <w:abstractNumId w:val="8"/>
  </w:num>
  <w:num w:numId="4" w16cid:durableId="997467036">
    <w:abstractNumId w:val="10"/>
  </w:num>
  <w:num w:numId="5" w16cid:durableId="666396182">
    <w:abstractNumId w:val="5"/>
  </w:num>
  <w:num w:numId="6" w16cid:durableId="920986616">
    <w:abstractNumId w:val="3"/>
  </w:num>
  <w:num w:numId="7" w16cid:durableId="1857111770">
    <w:abstractNumId w:val="7"/>
  </w:num>
  <w:num w:numId="8" w16cid:durableId="788402207">
    <w:abstractNumId w:val="6"/>
  </w:num>
  <w:num w:numId="9" w16cid:durableId="1666013012">
    <w:abstractNumId w:val="1"/>
  </w:num>
  <w:num w:numId="10" w16cid:durableId="2130316331">
    <w:abstractNumId w:val="4"/>
  </w:num>
  <w:num w:numId="11" w16cid:durableId="1996911364">
    <w:abstractNumId w:val="0"/>
  </w:num>
  <w:num w:numId="12" w16cid:durableId="12486139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0D6D"/>
    <w:rsid w:val="00001748"/>
    <w:rsid w:val="00002F81"/>
    <w:rsid w:val="00003CF7"/>
    <w:rsid w:val="00005ACD"/>
    <w:rsid w:val="0001280A"/>
    <w:rsid w:val="00012D6B"/>
    <w:rsid w:val="00013BFF"/>
    <w:rsid w:val="000145F2"/>
    <w:rsid w:val="000149E1"/>
    <w:rsid w:val="0001707D"/>
    <w:rsid w:val="000203E6"/>
    <w:rsid w:val="00020B88"/>
    <w:rsid w:val="000259DD"/>
    <w:rsid w:val="00031209"/>
    <w:rsid w:val="0003305A"/>
    <w:rsid w:val="00033E09"/>
    <w:rsid w:val="00041071"/>
    <w:rsid w:val="000420D3"/>
    <w:rsid w:val="00043109"/>
    <w:rsid w:val="000441A1"/>
    <w:rsid w:val="00045550"/>
    <w:rsid w:val="000511EC"/>
    <w:rsid w:val="00053516"/>
    <w:rsid w:val="00053558"/>
    <w:rsid w:val="00055C0B"/>
    <w:rsid w:val="000638EB"/>
    <w:rsid w:val="00064035"/>
    <w:rsid w:val="000641AE"/>
    <w:rsid w:val="0006506A"/>
    <w:rsid w:val="000661C8"/>
    <w:rsid w:val="000664AF"/>
    <w:rsid w:val="00066E95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EBB"/>
    <w:rsid w:val="000940D6"/>
    <w:rsid w:val="000A1BEB"/>
    <w:rsid w:val="000A6216"/>
    <w:rsid w:val="000A7131"/>
    <w:rsid w:val="000B6234"/>
    <w:rsid w:val="000B6237"/>
    <w:rsid w:val="000C074C"/>
    <w:rsid w:val="000C0C1E"/>
    <w:rsid w:val="000C181D"/>
    <w:rsid w:val="000C45BD"/>
    <w:rsid w:val="000C6DFA"/>
    <w:rsid w:val="000C70B4"/>
    <w:rsid w:val="000D0A4F"/>
    <w:rsid w:val="000D0DD6"/>
    <w:rsid w:val="000D2538"/>
    <w:rsid w:val="000D271C"/>
    <w:rsid w:val="000D64EE"/>
    <w:rsid w:val="000E053D"/>
    <w:rsid w:val="000E1E59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06CDF"/>
    <w:rsid w:val="00110481"/>
    <w:rsid w:val="00115896"/>
    <w:rsid w:val="001161CF"/>
    <w:rsid w:val="001165EC"/>
    <w:rsid w:val="00117688"/>
    <w:rsid w:val="001253C0"/>
    <w:rsid w:val="001256FB"/>
    <w:rsid w:val="00125E28"/>
    <w:rsid w:val="00125F5E"/>
    <w:rsid w:val="00130863"/>
    <w:rsid w:val="001320ED"/>
    <w:rsid w:val="0013308A"/>
    <w:rsid w:val="0013436C"/>
    <w:rsid w:val="001349CF"/>
    <w:rsid w:val="001359DF"/>
    <w:rsid w:val="00136B5A"/>
    <w:rsid w:val="00137D12"/>
    <w:rsid w:val="00152661"/>
    <w:rsid w:val="001533AE"/>
    <w:rsid w:val="00153F63"/>
    <w:rsid w:val="00154147"/>
    <w:rsid w:val="001566C8"/>
    <w:rsid w:val="0015687C"/>
    <w:rsid w:val="00161CAC"/>
    <w:rsid w:val="00165873"/>
    <w:rsid w:val="0017105E"/>
    <w:rsid w:val="00174072"/>
    <w:rsid w:val="0017427B"/>
    <w:rsid w:val="00176543"/>
    <w:rsid w:val="00176AEC"/>
    <w:rsid w:val="00177D31"/>
    <w:rsid w:val="00182EEA"/>
    <w:rsid w:val="0018479A"/>
    <w:rsid w:val="001861FA"/>
    <w:rsid w:val="00187B8E"/>
    <w:rsid w:val="0019175E"/>
    <w:rsid w:val="0019581A"/>
    <w:rsid w:val="001A01E9"/>
    <w:rsid w:val="001A3CF0"/>
    <w:rsid w:val="001A44E1"/>
    <w:rsid w:val="001A5E55"/>
    <w:rsid w:val="001A5F43"/>
    <w:rsid w:val="001A638F"/>
    <w:rsid w:val="001B00CF"/>
    <w:rsid w:val="001B01A7"/>
    <w:rsid w:val="001B12B2"/>
    <w:rsid w:val="001B203A"/>
    <w:rsid w:val="001B28FD"/>
    <w:rsid w:val="001B33A6"/>
    <w:rsid w:val="001B342B"/>
    <w:rsid w:val="001B5621"/>
    <w:rsid w:val="001B608B"/>
    <w:rsid w:val="001C022E"/>
    <w:rsid w:val="001C2C6F"/>
    <w:rsid w:val="001C43E1"/>
    <w:rsid w:val="001D27FB"/>
    <w:rsid w:val="001D29A8"/>
    <w:rsid w:val="001D6363"/>
    <w:rsid w:val="001D63B0"/>
    <w:rsid w:val="001D7A9B"/>
    <w:rsid w:val="001E2300"/>
    <w:rsid w:val="001E3B57"/>
    <w:rsid w:val="001E493D"/>
    <w:rsid w:val="001E4E05"/>
    <w:rsid w:val="001F5CF9"/>
    <w:rsid w:val="001F630B"/>
    <w:rsid w:val="001F6A2A"/>
    <w:rsid w:val="001F7AB9"/>
    <w:rsid w:val="002027B7"/>
    <w:rsid w:val="00204B4F"/>
    <w:rsid w:val="00204E94"/>
    <w:rsid w:val="00206F25"/>
    <w:rsid w:val="00212A7C"/>
    <w:rsid w:val="002143CC"/>
    <w:rsid w:val="00215347"/>
    <w:rsid w:val="002171A3"/>
    <w:rsid w:val="002171AF"/>
    <w:rsid w:val="00223A2C"/>
    <w:rsid w:val="00225280"/>
    <w:rsid w:val="00230F24"/>
    <w:rsid w:val="002330A1"/>
    <w:rsid w:val="002332C0"/>
    <w:rsid w:val="00235194"/>
    <w:rsid w:val="002401AE"/>
    <w:rsid w:val="002406A2"/>
    <w:rsid w:val="00241D63"/>
    <w:rsid w:val="00242052"/>
    <w:rsid w:val="0024372F"/>
    <w:rsid w:val="00243C1B"/>
    <w:rsid w:val="00245523"/>
    <w:rsid w:val="00247D6F"/>
    <w:rsid w:val="002502B2"/>
    <w:rsid w:val="00251A1C"/>
    <w:rsid w:val="0025200F"/>
    <w:rsid w:val="00253357"/>
    <w:rsid w:val="00254BE8"/>
    <w:rsid w:val="0025768E"/>
    <w:rsid w:val="00264B60"/>
    <w:rsid w:val="00264D93"/>
    <w:rsid w:val="00270136"/>
    <w:rsid w:val="00271F32"/>
    <w:rsid w:val="00273C3D"/>
    <w:rsid w:val="00275987"/>
    <w:rsid w:val="0028023E"/>
    <w:rsid w:val="00281AD7"/>
    <w:rsid w:val="00283B84"/>
    <w:rsid w:val="00284299"/>
    <w:rsid w:val="00284B8E"/>
    <w:rsid w:val="00286E59"/>
    <w:rsid w:val="00287C66"/>
    <w:rsid w:val="00292110"/>
    <w:rsid w:val="00295A14"/>
    <w:rsid w:val="00295BCC"/>
    <w:rsid w:val="00296D03"/>
    <w:rsid w:val="00297363"/>
    <w:rsid w:val="002A1BC7"/>
    <w:rsid w:val="002A1DAF"/>
    <w:rsid w:val="002A3694"/>
    <w:rsid w:val="002B14F0"/>
    <w:rsid w:val="002B15A0"/>
    <w:rsid w:val="002B5743"/>
    <w:rsid w:val="002B7F14"/>
    <w:rsid w:val="002C2D0C"/>
    <w:rsid w:val="002C2F9F"/>
    <w:rsid w:val="002C45DC"/>
    <w:rsid w:val="002C4AB1"/>
    <w:rsid w:val="002C69C5"/>
    <w:rsid w:val="002D05F4"/>
    <w:rsid w:val="002D1C14"/>
    <w:rsid w:val="002D4681"/>
    <w:rsid w:val="002D4DDE"/>
    <w:rsid w:val="002D68BC"/>
    <w:rsid w:val="002F0670"/>
    <w:rsid w:val="002F149A"/>
    <w:rsid w:val="002F2026"/>
    <w:rsid w:val="002F269F"/>
    <w:rsid w:val="002F27FD"/>
    <w:rsid w:val="002F33C4"/>
    <w:rsid w:val="002F46D7"/>
    <w:rsid w:val="002F473E"/>
    <w:rsid w:val="002F5002"/>
    <w:rsid w:val="002F559F"/>
    <w:rsid w:val="003047D3"/>
    <w:rsid w:val="00304A2E"/>
    <w:rsid w:val="00304B58"/>
    <w:rsid w:val="00304D01"/>
    <w:rsid w:val="00304F9E"/>
    <w:rsid w:val="00307961"/>
    <w:rsid w:val="00310BE5"/>
    <w:rsid w:val="0031181C"/>
    <w:rsid w:val="003131A5"/>
    <w:rsid w:val="00316587"/>
    <w:rsid w:val="00316784"/>
    <w:rsid w:val="00320282"/>
    <w:rsid w:val="003226A3"/>
    <w:rsid w:val="00324164"/>
    <w:rsid w:val="00325CC6"/>
    <w:rsid w:val="0033035F"/>
    <w:rsid w:val="00330DB2"/>
    <w:rsid w:val="00331F01"/>
    <w:rsid w:val="00332B6F"/>
    <w:rsid w:val="0033370B"/>
    <w:rsid w:val="00335CE4"/>
    <w:rsid w:val="0033693E"/>
    <w:rsid w:val="00337174"/>
    <w:rsid w:val="00337F73"/>
    <w:rsid w:val="003451DD"/>
    <w:rsid w:val="00346A5D"/>
    <w:rsid w:val="00350064"/>
    <w:rsid w:val="00350861"/>
    <w:rsid w:val="00350975"/>
    <w:rsid w:val="00352018"/>
    <w:rsid w:val="00352C53"/>
    <w:rsid w:val="00353E32"/>
    <w:rsid w:val="003546A3"/>
    <w:rsid w:val="00354D27"/>
    <w:rsid w:val="00355C1B"/>
    <w:rsid w:val="00355F03"/>
    <w:rsid w:val="0035620A"/>
    <w:rsid w:val="00356F25"/>
    <w:rsid w:val="003630F2"/>
    <w:rsid w:val="0036648D"/>
    <w:rsid w:val="0036709B"/>
    <w:rsid w:val="00367572"/>
    <w:rsid w:val="0037165A"/>
    <w:rsid w:val="00371672"/>
    <w:rsid w:val="003736B5"/>
    <w:rsid w:val="003740FF"/>
    <w:rsid w:val="003750CB"/>
    <w:rsid w:val="0037519F"/>
    <w:rsid w:val="00375C7B"/>
    <w:rsid w:val="00377B8B"/>
    <w:rsid w:val="00377E78"/>
    <w:rsid w:val="00380154"/>
    <w:rsid w:val="00380469"/>
    <w:rsid w:val="003811D2"/>
    <w:rsid w:val="00381AB0"/>
    <w:rsid w:val="00381ADC"/>
    <w:rsid w:val="003827C5"/>
    <w:rsid w:val="003869FF"/>
    <w:rsid w:val="003877DD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BD0"/>
    <w:rsid w:val="00396CC8"/>
    <w:rsid w:val="0039784F"/>
    <w:rsid w:val="003979D3"/>
    <w:rsid w:val="003A2383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B3D90"/>
    <w:rsid w:val="003C066C"/>
    <w:rsid w:val="003C0A9A"/>
    <w:rsid w:val="003C114E"/>
    <w:rsid w:val="003C3EBA"/>
    <w:rsid w:val="003D0D7C"/>
    <w:rsid w:val="003D23F8"/>
    <w:rsid w:val="003D45E8"/>
    <w:rsid w:val="003D5B34"/>
    <w:rsid w:val="003D67AF"/>
    <w:rsid w:val="003E1997"/>
    <w:rsid w:val="003E3308"/>
    <w:rsid w:val="003E3AE7"/>
    <w:rsid w:val="003E6CBE"/>
    <w:rsid w:val="003F002F"/>
    <w:rsid w:val="003F3A3D"/>
    <w:rsid w:val="003F4601"/>
    <w:rsid w:val="003F5CFD"/>
    <w:rsid w:val="003F64C2"/>
    <w:rsid w:val="003F6616"/>
    <w:rsid w:val="003F7352"/>
    <w:rsid w:val="003F7628"/>
    <w:rsid w:val="0040184F"/>
    <w:rsid w:val="00403221"/>
    <w:rsid w:val="0040482A"/>
    <w:rsid w:val="00405382"/>
    <w:rsid w:val="00411498"/>
    <w:rsid w:val="004132C0"/>
    <w:rsid w:val="00414DD6"/>
    <w:rsid w:val="00415CCF"/>
    <w:rsid w:val="004167BD"/>
    <w:rsid w:val="00420092"/>
    <w:rsid w:val="00422B18"/>
    <w:rsid w:val="00423D75"/>
    <w:rsid w:val="00423FCA"/>
    <w:rsid w:val="00424DCA"/>
    <w:rsid w:val="00425724"/>
    <w:rsid w:val="004261C0"/>
    <w:rsid w:val="004264EE"/>
    <w:rsid w:val="0043054F"/>
    <w:rsid w:val="0043241D"/>
    <w:rsid w:val="00432A2E"/>
    <w:rsid w:val="00434517"/>
    <w:rsid w:val="0043794E"/>
    <w:rsid w:val="0044431C"/>
    <w:rsid w:val="004446C2"/>
    <w:rsid w:val="00444E48"/>
    <w:rsid w:val="004450D3"/>
    <w:rsid w:val="00445A03"/>
    <w:rsid w:val="004472F5"/>
    <w:rsid w:val="00452FBC"/>
    <w:rsid w:val="00453B2E"/>
    <w:rsid w:val="00454C72"/>
    <w:rsid w:val="00455BC5"/>
    <w:rsid w:val="00457C34"/>
    <w:rsid w:val="004618A9"/>
    <w:rsid w:val="00463A9A"/>
    <w:rsid w:val="0046432F"/>
    <w:rsid w:val="004655BA"/>
    <w:rsid w:val="0046727C"/>
    <w:rsid w:val="004700DE"/>
    <w:rsid w:val="004708D7"/>
    <w:rsid w:val="004734DC"/>
    <w:rsid w:val="00474C8A"/>
    <w:rsid w:val="00475777"/>
    <w:rsid w:val="00475D33"/>
    <w:rsid w:val="00476036"/>
    <w:rsid w:val="00477D3E"/>
    <w:rsid w:val="004810F9"/>
    <w:rsid w:val="00481D9B"/>
    <w:rsid w:val="004826C5"/>
    <w:rsid w:val="00484CEA"/>
    <w:rsid w:val="00487171"/>
    <w:rsid w:val="00487773"/>
    <w:rsid w:val="0049360B"/>
    <w:rsid w:val="00494A13"/>
    <w:rsid w:val="00495FA2"/>
    <w:rsid w:val="004972FA"/>
    <w:rsid w:val="00497423"/>
    <w:rsid w:val="004A135A"/>
    <w:rsid w:val="004A233E"/>
    <w:rsid w:val="004A37D1"/>
    <w:rsid w:val="004A4BB4"/>
    <w:rsid w:val="004A6CD6"/>
    <w:rsid w:val="004B23C0"/>
    <w:rsid w:val="004B27D9"/>
    <w:rsid w:val="004B4094"/>
    <w:rsid w:val="004B7DC1"/>
    <w:rsid w:val="004C1CA4"/>
    <w:rsid w:val="004C3328"/>
    <w:rsid w:val="004C7C7B"/>
    <w:rsid w:val="004D1AA7"/>
    <w:rsid w:val="004D3B58"/>
    <w:rsid w:val="004D704B"/>
    <w:rsid w:val="004E2358"/>
    <w:rsid w:val="004E2DBA"/>
    <w:rsid w:val="004E5299"/>
    <w:rsid w:val="004F07F0"/>
    <w:rsid w:val="00501C2C"/>
    <w:rsid w:val="0050363F"/>
    <w:rsid w:val="005063F7"/>
    <w:rsid w:val="00506BCE"/>
    <w:rsid w:val="005106AA"/>
    <w:rsid w:val="00512132"/>
    <w:rsid w:val="005141BF"/>
    <w:rsid w:val="00516072"/>
    <w:rsid w:val="00517068"/>
    <w:rsid w:val="00521FC5"/>
    <w:rsid w:val="0052226E"/>
    <w:rsid w:val="0052706B"/>
    <w:rsid w:val="005307B9"/>
    <w:rsid w:val="0053122B"/>
    <w:rsid w:val="0053357C"/>
    <w:rsid w:val="0053400E"/>
    <w:rsid w:val="00534174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46A7E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C1"/>
    <w:rsid w:val="00570739"/>
    <w:rsid w:val="00571577"/>
    <w:rsid w:val="00573471"/>
    <w:rsid w:val="00573728"/>
    <w:rsid w:val="0057442C"/>
    <w:rsid w:val="0057471E"/>
    <w:rsid w:val="00576DAF"/>
    <w:rsid w:val="005809CC"/>
    <w:rsid w:val="00580E55"/>
    <w:rsid w:val="005816B8"/>
    <w:rsid w:val="00582862"/>
    <w:rsid w:val="00582AEA"/>
    <w:rsid w:val="005837C3"/>
    <w:rsid w:val="00584E44"/>
    <w:rsid w:val="005876C9"/>
    <w:rsid w:val="00591CA6"/>
    <w:rsid w:val="00592DB3"/>
    <w:rsid w:val="0059445F"/>
    <w:rsid w:val="005A0183"/>
    <w:rsid w:val="005A02D0"/>
    <w:rsid w:val="005A0646"/>
    <w:rsid w:val="005A07E4"/>
    <w:rsid w:val="005A0C5D"/>
    <w:rsid w:val="005A47C7"/>
    <w:rsid w:val="005A65B0"/>
    <w:rsid w:val="005B0141"/>
    <w:rsid w:val="005B0787"/>
    <w:rsid w:val="005B08A0"/>
    <w:rsid w:val="005B17FF"/>
    <w:rsid w:val="005B210C"/>
    <w:rsid w:val="005B27EB"/>
    <w:rsid w:val="005B31D2"/>
    <w:rsid w:val="005B352E"/>
    <w:rsid w:val="005B44D6"/>
    <w:rsid w:val="005B62C0"/>
    <w:rsid w:val="005B6DAF"/>
    <w:rsid w:val="005B7E74"/>
    <w:rsid w:val="005C133A"/>
    <w:rsid w:val="005C2EC0"/>
    <w:rsid w:val="005C4533"/>
    <w:rsid w:val="005E0932"/>
    <w:rsid w:val="005E0CD0"/>
    <w:rsid w:val="005E1636"/>
    <w:rsid w:val="005F027C"/>
    <w:rsid w:val="005F1E4F"/>
    <w:rsid w:val="005F3BBF"/>
    <w:rsid w:val="005F4825"/>
    <w:rsid w:val="005F4ECC"/>
    <w:rsid w:val="005F5451"/>
    <w:rsid w:val="005F5C8D"/>
    <w:rsid w:val="005F5CE6"/>
    <w:rsid w:val="005F732B"/>
    <w:rsid w:val="006021BF"/>
    <w:rsid w:val="00602B1C"/>
    <w:rsid w:val="00605D70"/>
    <w:rsid w:val="0060795A"/>
    <w:rsid w:val="00612BBC"/>
    <w:rsid w:val="0061349C"/>
    <w:rsid w:val="00616B2A"/>
    <w:rsid w:val="006172D2"/>
    <w:rsid w:val="00622213"/>
    <w:rsid w:val="00624E5E"/>
    <w:rsid w:val="00625828"/>
    <w:rsid w:val="00625861"/>
    <w:rsid w:val="00630A0B"/>
    <w:rsid w:val="00631036"/>
    <w:rsid w:val="00636CFE"/>
    <w:rsid w:val="00637EF4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32A"/>
    <w:rsid w:val="006609AF"/>
    <w:rsid w:val="006617CA"/>
    <w:rsid w:val="006620C8"/>
    <w:rsid w:val="00663D43"/>
    <w:rsid w:val="006647A0"/>
    <w:rsid w:val="00664CFE"/>
    <w:rsid w:val="00665F3D"/>
    <w:rsid w:val="00666D39"/>
    <w:rsid w:val="00666DD2"/>
    <w:rsid w:val="00667539"/>
    <w:rsid w:val="006717C5"/>
    <w:rsid w:val="00675160"/>
    <w:rsid w:val="00677270"/>
    <w:rsid w:val="006808BC"/>
    <w:rsid w:val="0068150E"/>
    <w:rsid w:val="00681849"/>
    <w:rsid w:val="00683104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55F8"/>
    <w:rsid w:val="006A6712"/>
    <w:rsid w:val="006B14F4"/>
    <w:rsid w:val="006B312A"/>
    <w:rsid w:val="006B556D"/>
    <w:rsid w:val="006B5FFA"/>
    <w:rsid w:val="006B6508"/>
    <w:rsid w:val="006C067D"/>
    <w:rsid w:val="006C280D"/>
    <w:rsid w:val="006D227B"/>
    <w:rsid w:val="006D46F9"/>
    <w:rsid w:val="006D58A7"/>
    <w:rsid w:val="006E0A9D"/>
    <w:rsid w:val="006E0CCF"/>
    <w:rsid w:val="006E4212"/>
    <w:rsid w:val="006E6D5E"/>
    <w:rsid w:val="006E6F88"/>
    <w:rsid w:val="006F1ED7"/>
    <w:rsid w:val="006F2CB3"/>
    <w:rsid w:val="006F3886"/>
    <w:rsid w:val="006F43E8"/>
    <w:rsid w:val="006F60EE"/>
    <w:rsid w:val="006F6152"/>
    <w:rsid w:val="006F6658"/>
    <w:rsid w:val="006F6E7C"/>
    <w:rsid w:val="006F7F45"/>
    <w:rsid w:val="007010BE"/>
    <w:rsid w:val="00701BA2"/>
    <w:rsid w:val="007020B7"/>
    <w:rsid w:val="007122B4"/>
    <w:rsid w:val="00712F8E"/>
    <w:rsid w:val="00713D9F"/>
    <w:rsid w:val="0071453B"/>
    <w:rsid w:val="007168F7"/>
    <w:rsid w:val="0071768D"/>
    <w:rsid w:val="0072036B"/>
    <w:rsid w:val="0072054D"/>
    <w:rsid w:val="007214C8"/>
    <w:rsid w:val="0072542E"/>
    <w:rsid w:val="00725F24"/>
    <w:rsid w:val="0073442E"/>
    <w:rsid w:val="00734AA8"/>
    <w:rsid w:val="00735353"/>
    <w:rsid w:val="0074008D"/>
    <w:rsid w:val="00742331"/>
    <w:rsid w:val="0074396F"/>
    <w:rsid w:val="00743BD1"/>
    <w:rsid w:val="0074652E"/>
    <w:rsid w:val="00754FD4"/>
    <w:rsid w:val="0075566B"/>
    <w:rsid w:val="00760DC4"/>
    <w:rsid w:val="00762EE9"/>
    <w:rsid w:val="00763EF3"/>
    <w:rsid w:val="00764BFD"/>
    <w:rsid w:val="00767AE2"/>
    <w:rsid w:val="00770215"/>
    <w:rsid w:val="00773B8B"/>
    <w:rsid w:val="0077463E"/>
    <w:rsid w:val="00774CE7"/>
    <w:rsid w:val="00775105"/>
    <w:rsid w:val="00775C9C"/>
    <w:rsid w:val="00776FE2"/>
    <w:rsid w:val="00777DC6"/>
    <w:rsid w:val="0078001D"/>
    <w:rsid w:val="0078212F"/>
    <w:rsid w:val="00786E5E"/>
    <w:rsid w:val="0078737B"/>
    <w:rsid w:val="00794170"/>
    <w:rsid w:val="00797D62"/>
    <w:rsid w:val="007A132B"/>
    <w:rsid w:val="007B3414"/>
    <w:rsid w:val="007B3CF2"/>
    <w:rsid w:val="007B72BC"/>
    <w:rsid w:val="007B7668"/>
    <w:rsid w:val="007B7DE0"/>
    <w:rsid w:val="007C00BD"/>
    <w:rsid w:val="007C018A"/>
    <w:rsid w:val="007C1E08"/>
    <w:rsid w:val="007C2C99"/>
    <w:rsid w:val="007C33DF"/>
    <w:rsid w:val="007C41FD"/>
    <w:rsid w:val="007D11C9"/>
    <w:rsid w:val="007D175D"/>
    <w:rsid w:val="007D1E6C"/>
    <w:rsid w:val="007D2D4B"/>
    <w:rsid w:val="007D512E"/>
    <w:rsid w:val="007D559E"/>
    <w:rsid w:val="007D5F19"/>
    <w:rsid w:val="007D7B0C"/>
    <w:rsid w:val="007E2D6E"/>
    <w:rsid w:val="007E3887"/>
    <w:rsid w:val="007E3E8C"/>
    <w:rsid w:val="007E4B26"/>
    <w:rsid w:val="007E4F47"/>
    <w:rsid w:val="007E6715"/>
    <w:rsid w:val="007E6B5E"/>
    <w:rsid w:val="007E74E6"/>
    <w:rsid w:val="007E7C02"/>
    <w:rsid w:val="007F3A41"/>
    <w:rsid w:val="007F48F6"/>
    <w:rsid w:val="007F5CBE"/>
    <w:rsid w:val="007F6420"/>
    <w:rsid w:val="007F776B"/>
    <w:rsid w:val="008005F3"/>
    <w:rsid w:val="00800E29"/>
    <w:rsid w:val="00802331"/>
    <w:rsid w:val="00803AB3"/>
    <w:rsid w:val="00803D62"/>
    <w:rsid w:val="0081237E"/>
    <w:rsid w:val="00813088"/>
    <w:rsid w:val="0081389E"/>
    <w:rsid w:val="0081756C"/>
    <w:rsid w:val="00817D0B"/>
    <w:rsid w:val="0082009A"/>
    <w:rsid w:val="00821C94"/>
    <w:rsid w:val="008226B6"/>
    <w:rsid w:val="008233BE"/>
    <w:rsid w:val="00825498"/>
    <w:rsid w:val="0082707D"/>
    <w:rsid w:val="00831E26"/>
    <w:rsid w:val="00833A17"/>
    <w:rsid w:val="00843F78"/>
    <w:rsid w:val="00846D2D"/>
    <w:rsid w:val="00852331"/>
    <w:rsid w:val="0085306A"/>
    <w:rsid w:val="00853368"/>
    <w:rsid w:val="008533B2"/>
    <w:rsid w:val="008558D5"/>
    <w:rsid w:val="00856CF3"/>
    <w:rsid w:val="00857566"/>
    <w:rsid w:val="008579E1"/>
    <w:rsid w:val="00861BFF"/>
    <w:rsid w:val="008642B3"/>
    <w:rsid w:val="00864A9B"/>
    <w:rsid w:val="00864C1F"/>
    <w:rsid w:val="008653C9"/>
    <w:rsid w:val="00866801"/>
    <w:rsid w:val="00866E41"/>
    <w:rsid w:val="008672A0"/>
    <w:rsid w:val="0086735E"/>
    <w:rsid w:val="008674E4"/>
    <w:rsid w:val="008679E3"/>
    <w:rsid w:val="00873A8A"/>
    <w:rsid w:val="00875B3C"/>
    <w:rsid w:val="00876516"/>
    <w:rsid w:val="00877120"/>
    <w:rsid w:val="00877B60"/>
    <w:rsid w:val="00881AFE"/>
    <w:rsid w:val="00885169"/>
    <w:rsid w:val="00886C9F"/>
    <w:rsid w:val="008870A1"/>
    <w:rsid w:val="0089055C"/>
    <w:rsid w:val="00890E4F"/>
    <w:rsid w:val="00891355"/>
    <w:rsid w:val="0089607C"/>
    <w:rsid w:val="008A148E"/>
    <w:rsid w:val="008A3439"/>
    <w:rsid w:val="008A3FAD"/>
    <w:rsid w:val="008A509A"/>
    <w:rsid w:val="008A5405"/>
    <w:rsid w:val="008A7B8D"/>
    <w:rsid w:val="008A7C2C"/>
    <w:rsid w:val="008B037B"/>
    <w:rsid w:val="008B20BF"/>
    <w:rsid w:val="008B41CC"/>
    <w:rsid w:val="008B46BA"/>
    <w:rsid w:val="008B5CBF"/>
    <w:rsid w:val="008B65C2"/>
    <w:rsid w:val="008B7B18"/>
    <w:rsid w:val="008C4E32"/>
    <w:rsid w:val="008C69B3"/>
    <w:rsid w:val="008D0B19"/>
    <w:rsid w:val="008D232C"/>
    <w:rsid w:val="008D2B80"/>
    <w:rsid w:val="008D2CCC"/>
    <w:rsid w:val="008D3DC7"/>
    <w:rsid w:val="008D4BD8"/>
    <w:rsid w:val="008D60F2"/>
    <w:rsid w:val="008D60FC"/>
    <w:rsid w:val="008D691A"/>
    <w:rsid w:val="008D77D7"/>
    <w:rsid w:val="008E30E1"/>
    <w:rsid w:val="008E3929"/>
    <w:rsid w:val="008E5749"/>
    <w:rsid w:val="008E7422"/>
    <w:rsid w:val="008E7BA6"/>
    <w:rsid w:val="008E7FEB"/>
    <w:rsid w:val="008F00A5"/>
    <w:rsid w:val="008F1725"/>
    <w:rsid w:val="008F2DC8"/>
    <w:rsid w:val="008F49A3"/>
    <w:rsid w:val="008F6B09"/>
    <w:rsid w:val="00901234"/>
    <w:rsid w:val="00901961"/>
    <w:rsid w:val="00902E8E"/>
    <w:rsid w:val="00903178"/>
    <w:rsid w:val="009049EC"/>
    <w:rsid w:val="0091073D"/>
    <w:rsid w:val="009107A3"/>
    <w:rsid w:val="0091140B"/>
    <w:rsid w:val="0091273B"/>
    <w:rsid w:val="00913272"/>
    <w:rsid w:val="0091381C"/>
    <w:rsid w:val="00915BF0"/>
    <w:rsid w:val="00916212"/>
    <w:rsid w:val="009178D1"/>
    <w:rsid w:val="00921101"/>
    <w:rsid w:val="0092156C"/>
    <w:rsid w:val="0092171F"/>
    <w:rsid w:val="00923100"/>
    <w:rsid w:val="00924744"/>
    <w:rsid w:val="00932ABC"/>
    <w:rsid w:val="00935A41"/>
    <w:rsid w:val="00940FD9"/>
    <w:rsid w:val="0094193C"/>
    <w:rsid w:val="00943C07"/>
    <w:rsid w:val="0095257C"/>
    <w:rsid w:val="009526DD"/>
    <w:rsid w:val="00953411"/>
    <w:rsid w:val="00954578"/>
    <w:rsid w:val="00955681"/>
    <w:rsid w:val="009557C6"/>
    <w:rsid w:val="00962AA8"/>
    <w:rsid w:val="009714DB"/>
    <w:rsid w:val="00972D6E"/>
    <w:rsid w:val="00973BB5"/>
    <w:rsid w:val="00974708"/>
    <w:rsid w:val="009758AA"/>
    <w:rsid w:val="00976C2F"/>
    <w:rsid w:val="0098273E"/>
    <w:rsid w:val="009863DF"/>
    <w:rsid w:val="00986567"/>
    <w:rsid w:val="00986A7C"/>
    <w:rsid w:val="00987449"/>
    <w:rsid w:val="00991CA6"/>
    <w:rsid w:val="009924D9"/>
    <w:rsid w:val="0099271F"/>
    <w:rsid w:val="00992F4B"/>
    <w:rsid w:val="00994CDD"/>
    <w:rsid w:val="00995753"/>
    <w:rsid w:val="009959E5"/>
    <w:rsid w:val="00995CDA"/>
    <w:rsid w:val="0099646A"/>
    <w:rsid w:val="00997E76"/>
    <w:rsid w:val="009A0839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11B7"/>
    <w:rsid w:val="009C4BD5"/>
    <w:rsid w:val="009C586C"/>
    <w:rsid w:val="009C65EC"/>
    <w:rsid w:val="009D0EEF"/>
    <w:rsid w:val="009D4DBC"/>
    <w:rsid w:val="009D5DD3"/>
    <w:rsid w:val="009D7849"/>
    <w:rsid w:val="009E09FA"/>
    <w:rsid w:val="009E4FBE"/>
    <w:rsid w:val="009E527C"/>
    <w:rsid w:val="009E63D2"/>
    <w:rsid w:val="009E76C7"/>
    <w:rsid w:val="009F021F"/>
    <w:rsid w:val="009F3735"/>
    <w:rsid w:val="009F385B"/>
    <w:rsid w:val="009F70CD"/>
    <w:rsid w:val="00A00418"/>
    <w:rsid w:val="00A01129"/>
    <w:rsid w:val="00A011E9"/>
    <w:rsid w:val="00A046A7"/>
    <w:rsid w:val="00A053B8"/>
    <w:rsid w:val="00A105CD"/>
    <w:rsid w:val="00A11843"/>
    <w:rsid w:val="00A121E5"/>
    <w:rsid w:val="00A13680"/>
    <w:rsid w:val="00A20033"/>
    <w:rsid w:val="00A207CC"/>
    <w:rsid w:val="00A2099A"/>
    <w:rsid w:val="00A22520"/>
    <w:rsid w:val="00A22DE2"/>
    <w:rsid w:val="00A25582"/>
    <w:rsid w:val="00A27785"/>
    <w:rsid w:val="00A32791"/>
    <w:rsid w:val="00A32E12"/>
    <w:rsid w:val="00A32E47"/>
    <w:rsid w:val="00A3376E"/>
    <w:rsid w:val="00A34182"/>
    <w:rsid w:val="00A351F7"/>
    <w:rsid w:val="00A352AD"/>
    <w:rsid w:val="00A36C67"/>
    <w:rsid w:val="00A37FD5"/>
    <w:rsid w:val="00A40DAF"/>
    <w:rsid w:val="00A41AE2"/>
    <w:rsid w:val="00A437FB"/>
    <w:rsid w:val="00A448F6"/>
    <w:rsid w:val="00A45E30"/>
    <w:rsid w:val="00A50672"/>
    <w:rsid w:val="00A51BAF"/>
    <w:rsid w:val="00A51E96"/>
    <w:rsid w:val="00A53E50"/>
    <w:rsid w:val="00A5520B"/>
    <w:rsid w:val="00A55286"/>
    <w:rsid w:val="00A555FF"/>
    <w:rsid w:val="00A55806"/>
    <w:rsid w:val="00A603FB"/>
    <w:rsid w:val="00A61967"/>
    <w:rsid w:val="00A6385B"/>
    <w:rsid w:val="00A657C1"/>
    <w:rsid w:val="00A6719F"/>
    <w:rsid w:val="00A70D4B"/>
    <w:rsid w:val="00A71147"/>
    <w:rsid w:val="00A72CBE"/>
    <w:rsid w:val="00A72E71"/>
    <w:rsid w:val="00A7348D"/>
    <w:rsid w:val="00A75D75"/>
    <w:rsid w:val="00A7649D"/>
    <w:rsid w:val="00A7664F"/>
    <w:rsid w:val="00A77BEB"/>
    <w:rsid w:val="00A80F82"/>
    <w:rsid w:val="00A810B0"/>
    <w:rsid w:val="00A8129E"/>
    <w:rsid w:val="00A82E32"/>
    <w:rsid w:val="00A82E3E"/>
    <w:rsid w:val="00A83F5E"/>
    <w:rsid w:val="00A855AC"/>
    <w:rsid w:val="00A85B6A"/>
    <w:rsid w:val="00A8730B"/>
    <w:rsid w:val="00A87978"/>
    <w:rsid w:val="00A97A8E"/>
    <w:rsid w:val="00A97CA8"/>
    <w:rsid w:val="00AA3DF7"/>
    <w:rsid w:val="00AA4187"/>
    <w:rsid w:val="00AA772D"/>
    <w:rsid w:val="00AB08E2"/>
    <w:rsid w:val="00AB1624"/>
    <w:rsid w:val="00AB4049"/>
    <w:rsid w:val="00AB46C0"/>
    <w:rsid w:val="00AB7A07"/>
    <w:rsid w:val="00AC0F2A"/>
    <w:rsid w:val="00AC2E40"/>
    <w:rsid w:val="00AC60E3"/>
    <w:rsid w:val="00AD1F81"/>
    <w:rsid w:val="00AD26B9"/>
    <w:rsid w:val="00AD274F"/>
    <w:rsid w:val="00AD78C2"/>
    <w:rsid w:val="00AD7CE5"/>
    <w:rsid w:val="00AD7E35"/>
    <w:rsid w:val="00AE0A20"/>
    <w:rsid w:val="00AE24ED"/>
    <w:rsid w:val="00AE477B"/>
    <w:rsid w:val="00AE6D09"/>
    <w:rsid w:val="00AF07AE"/>
    <w:rsid w:val="00AF263D"/>
    <w:rsid w:val="00AF439A"/>
    <w:rsid w:val="00B00BB5"/>
    <w:rsid w:val="00B00F8D"/>
    <w:rsid w:val="00B03CC3"/>
    <w:rsid w:val="00B061CE"/>
    <w:rsid w:val="00B10EF0"/>
    <w:rsid w:val="00B139B1"/>
    <w:rsid w:val="00B13B97"/>
    <w:rsid w:val="00B13E66"/>
    <w:rsid w:val="00B17129"/>
    <w:rsid w:val="00B227AB"/>
    <w:rsid w:val="00B23BD1"/>
    <w:rsid w:val="00B24CF4"/>
    <w:rsid w:val="00B253C6"/>
    <w:rsid w:val="00B25AAC"/>
    <w:rsid w:val="00B274EF"/>
    <w:rsid w:val="00B3156A"/>
    <w:rsid w:val="00B35476"/>
    <w:rsid w:val="00B43969"/>
    <w:rsid w:val="00B440D5"/>
    <w:rsid w:val="00B46ADE"/>
    <w:rsid w:val="00B505BD"/>
    <w:rsid w:val="00B52B17"/>
    <w:rsid w:val="00B531E0"/>
    <w:rsid w:val="00B532FE"/>
    <w:rsid w:val="00B53860"/>
    <w:rsid w:val="00B5572E"/>
    <w:rsid w:val="00B55845"/>
    <w:rsid w:val="00B5692D"/>
    <w:rsid w:val="00B56E93"/>
    <w:rsid w:val="00B57C72"/>
    <w:rsid w:val="00B62BA1"/>
    <w:rsid w:val="00B63868"/>
    <w:rsid w:val="00B67A80"/>
    <w:rsid w:val="00B67ED8"/>
    <w:rsid w:val="00B7032D"/>
    <w:rsid w:val="00B72503"/>
    <w:rsid w:val="00B72B4D"/>
    <w:rsid w:val="00B72D9B"/>
    <w:rsid w:val="00B7462E"/>
    <w:rsid w:val="00B81FD0"/>
    <w:rsid w:val="00B821C6"/>
    <w:rsid w:val="00B831D4"/>
    <w:rsid w:val="00B847EC"/>
    <w:rsid w:val="00B864BC"/>
    <w:rsid w:val="00B87D06"/>
    <w:rsid w:val="00B9143A"/>
    <w:rsid w:val="00B94317"/>
    <w:rsid w:val="00B944C9"/>
    <w:rsid w:val="00BA0567"/>
    <w:rsid w:val="00BA3FDA"/>
    <w:rsid w:val="00BA5488"/>
    <w:rsid w:val="00BA69FE"/>
    <w:rsid w:val="00BB04EC"/>
    <w:rsid w:val="00BB2A9A"/>
    <w:rsid w:val="00BB5398"/>
    <w:rsid w:val="00BB5E93"/>
    <w:rsid w:val="00BC0015"/>
    <w:rsid w:val="00BC00F9"/>
    <w:rsid w:val="00BC1447"/>
    <w:rsid w:val="00BC1F7F"/>
    <w:rsid w:val="00BC36C2"/>
    <w:rsid w:val="00BC51F3"/>
    <w:rsid w:val="00BC6106"/>
    <w:rsid w:val="00BC676C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0E97"/>
    <w:rsid w:val="00BE128F"/>
    <w:rsid w:val="00BE3758"/>
    <w:rsid w:val="00BE6825"/>
    <w:rsid w:val="00BF0027"/>
    <w:rsid w:val="00BF0597"/>
    <w:rsid w:val="00BF7C73"/>
    <w:rsid w:val="00C06329"/>
    <w:rsid w:val="00C0792B"/>
    <w:rsid w:val="00C16137"/>
    <w:rsid w:val="00C1798C"/>
    <w:rsid w:val="00C17A22"/>
    <w:rsid w:val="00C21463"/>
    <w:rsid w:val="00C22BD7"/>
    <w:rsid w:val="00C24776"/>
    <w:rsid w:val="00C25676"/>
    <w:rsid w:val="00C2673C"/>
    <w:rsid w:val="00C279D2"/>
    <w:rsid w:val="00C27DCD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5501"/>
    <w:rsid w:val="00C46976"/>
    <w:rsid w:val="00C505B1"/>
    <w:rsid w:val="00C513E3"/>
    <w:rsid w:val="00C51D7B"/>
    <w:rsid w:val="00C55E61"/>
    <w:rsid w:val="00C561BA"/>
    <w:rsid w:val="00C604F5"/>
    <w:rsid w:val="00C61782"/>
    <w:rsid w:val="00C61E88"/>
    <w:rsid w:val="00C63858"/>
    <w:rsid w:val="00C65470"/>
    <w:rsid w:val="00C65B6B"/>
    <w:rsid w:val="00C7536F"/>
    <w:rsid w:val="00C75D36"/>
    <w:rsid w:val="00C768C6"/>
    <w:rsid w:val="00C80382"/>
    <w:rsid w:val="00C81B9D"/>
    <w:rsid w:val="00C825DD"/>
    <w:rsid w:val="00C826B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96386"/>
    <w:rsid w:val="00C96AEF"/>
    <w:rsid w:val="00CA13F8"/>
    <w:rsid w:val="00CA396F"/>
    <w:rsid w:val="00CA5068"/>
    <w:rsid w:val="00CA6B8D"/>
    <w:rsid w:val="00CB1620"/>
    <w:rsid w:val="00CB27E0"/>
    <w:rsid w:val="00CB4F9B"/>
    <w:rsid w:val="00CB51A4"/>
    <w:rsid w:val="00CB567C"/>
    <w:rsid w:val="00CB725E"/>
    <w:rsid w:val="00CB796C"/>
    <w:rsid w:val="00CB7AC0"/>
    <w:rsid w:val="00CC14D7"/>
    <w:rsid w:val="00CC5098"/>
    <w:rsid w:val="00CC5707"/>
    <w:rsid w:val="00CC6BF5"/>
    <w:rsid w:val="00CD098D"/>
    <w:rsid w:val="00CD1B60"/>
    <w:rsid w:val="00CD3674"/>
    <w:rsid w:val="00CD3CC1"/>
    <w:rsid w:val="00CD405F"/>
    <w:rsid w:val="00CD4E8F"/>
    <w:rsid w:val="00CD7E7B"/>
    <w:rsid w:val="00CE18F4"/>
    <w:rsid w:val="00CE5CAF"/>
    <w:rsid w:val="00CF35B5"/>
    <w:rsid w:val="00CF367D"/>
    <w:rsid w:val="00CF3B79"/>
    <w:rsid w:val="00CF3E05"/>
    <w:rsid w:val="00D00213"/>
    <w:rsid w:val="00D00D08"/>
    <w:rsid w:val="00D031C5"/>
    <w:rsid w:val="00D06B70"/>
    <w:rsid w:val="00D07D5C"/>
    <w:rsid w:val="00D1558D"/>
    <w:rsid w:val="00D17421"/>
    <w:rsid w:val="00D17EBE"/>
    <w:rsid w:val="00D17EDE"/>
    <w:rsid w:val="00D23ADB"/>
    <w:rsid w:val="00D2585F"/>
    <w:rsid w:val="00D27F48"/>
    <w:rsid w:val="00D3002E"/>
    <w:rsid w:val="00D30B75"/>
    <w:rsid w:val="00D312AF"/>
    <w:rsid w:val="00D35614"/>
    <w:rsid w:val="00D35DF5"/>
    <w:rsid w:val="00D35EF7"/>
    <w:rsid w:val="00D36826"/>
    <w:rsid w:val="00D36BE3"/>
    <w:rsid w:val="00D41794"/>
    <w:rsid w:val="00D43276"/>
    <w:rsid w:val="00D43485"/>
    <w:rsid w:val="00D444A3"/>
    <w:rsid w:val="00D4456A"/>
    <w:rsid w:val="00D45357"/>
    <w:rsid w:val="00D45FE2"/>
    <w:rsid w:val="00D51465"/>
    <w:rsid w:val="00D52BFE"/>
    <w:rsid w:val="00D60B5F"/>
    <w:rsid w:val="00D60CE0"/>
    <w:rsid w:val="00D6507F"/>
    <w:rsid w:val="00D651D3"/>
    <w:rsid w:val="00D66F21"/>
    <w:rsid w:val="00D70E0B"/>
    <w:rsid w:val="00D7191D"/>
    <w:rsid w:val="00D71B34"/>
    <w:rsid w:val="00D72757"/>
    <w:rsid w:val="00D74139"/>
    <w:rsid w:val="00D74C7C"/>
    <w:rsid w:val="00D766CE"/>
    <w:rsid w:val="00D7698D"/>
    <w:rsid w:val="00D7740C"/>
    <w:rsid w:val="00D81D43"/>
    <w:rsid w:val="00D86988"/>
    <w:rsid w:val="00D87394"/>
    <w:rsid w:val="00D9019A"/>
    <w:rsid w:val="00D90AAA"/>
    <w:rsid w:val="00D91816"/>
    <w:rsid w:val="00D91CCF"/>
    <w:rsid w:val="00D974A2"/>
    <w:rsid w:val="00D97689"/>
    <w:rsid w:val="00DA0370"/>
    <w:rsid w:val="00DA04AA"/>
    <w:rsid w:val="00DA066A"/>
    <w:rsid w:val="00DA349F"/>
    <w:rsid w:val="00DB0447"/>
    <w:rsid w:val="00DB6EB8"/>
    <w:rsid w:val="00DC200B"/>
    <w:rsid w:val="00DC7127"/>
    <w:rsid w:val="00DD0162"/>
    <w:rsid w:val="00DD0208"/>
    <w:rsid w:val="00DD03EE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DF6F34"/>
    <w:rsid w:val="00E000A3"/>
    <w:rsid w:val="00E00A24"/>
    <w:rsid w:val="00E01F02"/>
    <w:rsid w:val="00E0210F"/>
    <w:rsid w:val="00E03236"/>
    <w:rsid w:val="00E03CA2"/>
    <w:rsid w:val="00E07795"/>
    <w:rsid w:val="00E10A99"/>
    <w:rsid w:val="00E12BA0"/>
    <w:rsid w:val="00E15F84"/>
    <w:rsid w:val="00E2038B"/>
    <w:rsid w:val="00E2157F"/>
    <w:rsid w:val="00E23514"/>
    <w:rsid w:val="00E23E14"/>
    <w:rsid w:val="00E2614C"/>
    <w:rsid w:val="00E26E13"/>
    <w:rsid w:val="00E26F4F"/>
    <w:rsid w:val="00E2797D"/>
    <w:rsid w:val="00E30063"/>
    <w:rsid w:val="00E32754"/>
    <w:rsid w:val="00E33566"/>
    <w:rsid w:val="00E370EF"/>
    <w:rsid w:val="00E37972"/>
    <w:rsid w:val="00E4661C"/>
    <w:rsid w:val="00E4676D"/>
    <w:rsid w:val="00E469FA"/>
    <w:rsid w:val="00E47B52"/>
    <w:rsid w:val="00E47EBF"/>
    <w:rsid w:val="00E503EC"/>
    <w:rsid w:val="00E553ED"/>
    <w:rsid w:val="00E56C03"/>
    <w:rsid w:val="00E57CF9"/>
    <w:rsid w:val="00E613FC"/>
    <w:rsid w:val="00E6265B"/>
    <w:rsid w:val="00E654B8"/>
    <w:rsid w:val="00E70974"/>
    <w:rsid w:val="00E71568"/>
    <w:rsid w:val="00E728E4"/>
    <w:rsid w:val="00E74EB9"/>
    <w:rsid w:val="00E76191"/>
    <w:rsid w:val="00E80B1E"/>
    <w:rsid w:val="00E814EB"/>
    <w:rsid w:val="00E82371"/>
    <w:rsid w:val="00E87105"/>
    <w:rsid w:val="00E92639"/>
    <w:rsid w:val="00E93D0E"/>
    <w:rsid w:val="00E94E9E"/>
    <w:rsid w:val="00E95E31"/>
    <w:rsid w:val="00EA0364"/>
    <w:rsid w:val="00EA0F28"/>
    <w:rsid w:val="00EA27D9"/>
    <w:rsid w:val="00EA7951"/>
    <w:rsid w:val="00EB00CA"/>
    <w:rsid w:val="00EB54D2"/>
    <w:rsid w:val="00EB7007"/>
    <w:rsid w:val="00EC0637"/>
    <w:rsid w:val="00EC48DD"/>
    <w:rsid w:val="00EC4C9B"/>
    <w:rsid w:val="00EC5CD2"/>
    <w:rsid w:val="00EC7711"/>
    <w:rsid w:val="00ED2171"/>
    <w:rsid w:val="00ED2BE0"/>
    <w:rsid w:val="00ED383C"/>
    <w:rsid w:val="00ED78A6"/>
    <w:rsid w:val="00EE6674"/>
    <w:rsid w:val="00EF1B78"/>
    <w:rsid w:val="00EF2B0D"/>
    <w:rsid w:val="00EF3DEE"/>
    <w:rsid w:val="00EF48EC"/>
    <w:rsid w:val="00EF51BC"/>
    <w:rsid w:val="00EF612B"/>
    <w:rsid w:val="00F00670"/>
    <w:rsid w:val="00F00C0B"/>
    <w:rsid w:val="00F0144D"/>
    <w:rsid w:val="00F016D8"/>
    <w:rsid w:val="00F0430C"/>
    <w:rsid w:val="00F04348"/>
    <w:rsid w:val="00F04B57"/>
    <w:rsid w:val="00F054F2"/>
    <w:rsid w:val="00F10668"/>
    <w:rsid w:val="00F14712"/>
    <w:rsid w:val="00F202A1"/>
    <w:rsid w:val="00F20BF3"/>
    <w:rsid w:val="00F27910"/>
    <w:rsid w:val="00F27CB4"/>
    <w:rsid w:val="00F30B4E"/>
    <w:rsid w:val="00F33DD3"/>
    <w:rsid w:val="00F3461A"/>
    <w:rsid w:val="00F34BA9"/>
    <w:rsid w:val="00F35ECA"/>
    <w:rsid w:val="00F36D59"/>
    <w:rsid w:val="00F409E9"/>
    <w:rsid w:val="00F40FF5"/>
    <w:rsid w:val="00F41EB2"/>
    <w:rsid w:val="00F41EED"/>
    <w:rsid w:val="00F44CCF"/>
    <w:rsid w:val="00F4564A"/>
    <w:rsid w:val="00F45B65"/>
    <w:rsid w:val="00F45D0B"/>
    <w:rsid w:val="00F53BB0"/>
    <w:rsid w:val="00F544FC"/>
    <w:rsid w:val="00F55B4F"/>
    <w:rsid w:val="00F56B24"/>
    <w:rsid w:val="00F5744C"/>
    <w:rsid w:val="00F6101B"/>
    <w:rsid w:val="00F6218B"/>
    <w:rsid w:val="00F629A7"/>
    <w:rsid w:val="00F71F74"/>
    <w:rsid w:val="00F731E4"/>
    <w:rsid w:val="00F7394E"/>
    <w:rsid w:val="00F73960"/>
    <w:rsid w:val="00F77CB2"/>
    <w:rsid w:val="00F82FA2"/>
    <w:rsid w:val="00F85957"/>
    <w:rsid w:val="00F86E0E"/>
    <w:rsid w:val="00F86FA4"/>
    <w:rsid w:val="00F9006F"/>
    <w:rsid w:val="00F90F2C"/>
    <w:rsid w:val="00F92ECD"/>
    <w:rsid w:val="00F96916"/>
    <w:rsid w:val="00F969D2"/>
    <w:rsid w:val="00F96C7C"/>
    <w:rsid w:val="00FA3B6E"/>
    <w:rsid w:val="00FA42B6"/>
    <w:rsid w:val="00FA436C"/>
    <w:rsid w:val="00FA4FF8"/>
    <w:rsid w:val="00FA57D1"/>
    <w:rsid w:val="00FA57DF"/>
    <w:rsid w:val="00FA6A46"/>
    <w:rsid w:val="00FB03E2"/>
    <w:rsid w:val="00FB04B0"/>
    <w:rsid w:val="00FB3847"/>
    <w:rsid w:val="00FB3C92"/>
    <w:rsid w:val="00FB63DA"/>
    <w:rsid w:val="00FB6EE7"/>
    <w:rsid w:val="00FC07B1"/>
    <w:rsid w:val="00FC0A73"/>
    <w:rsid w:val="00FC464A"/>
    <w:rsid w:val="00FC5F99"/>
    <w:rsid w:val="00FD038C"/>
    <w:rsid w:val="00FD084D"/>
    <w:rsid w:val="00FD1C5D"/>
    <w:rsid w:val="00FD51EA"/>
    <w:rsid w:val="00FE1E5E"/>
    <w:rsid w:val="00FE281A"/>
    <w:rsid w:val="00FE2834"/>
    <w:rsid w:val="00FE2A57"/>
    <w:rsid w:val="00FE4E72"/>
    <w:rsid w:val="00FE5C1B"/>
    <w:rsid w:val="00FF0CB1"/>
    <w:rsid w:val="00FF0DDE"/>
    <w:rsid w:val="00FF2EF9"/>
    <w:rsid w:val="00FF40EB"/>
    <w:rsid w:val="00FF5628"/>
    <w:rsid w:val="00FF6CB0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6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customStyle="1" w:styleId="uj">
    <w:name w:val="uj"/>
    <w:basedOn w:val="Norml"/>
    <w:uiPriority w:val="99"/>
    <w:rsid w:val="004B23C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4B23C0"/>
  </w:style>
  <w:style w:type="character" w:customStyle="1" w:styleId="markedcontent">
    <w:name w:val="markedcontent"/>
    <w:basedOn w:val="Bekezdsalapbettpusa"/>
    <w:rsid w:val="000E1E59"/>
  </w:style>
  <w:style w:type="paragraph" w:styleId="Lista2">
    <w:name w:val="List 2"/>
    <w:basedOn w:val="Norml"/>
    <w:rsid w:val="009F3735"/>
    <w:pPr>
      <w:ind w:left="566" w:hanging="283"/>
    </w:pPr>
    <w:rPr>
      <w:rFonts w:ascii="Arial" w:hAnsi="Arial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6BD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table" w:styleId="Rcsostblzat">
    <w:name w:val="Table Grid"/>
    <w:basedOn w:val="Normltblzat"/>
    <w:uiPriority w:val="59"/>
    <w:rsid w:val="000D64E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5</Pages>
  <Words>964</Words>
  <Characters>7404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85</cp:revision>
  <cp:lastPrinted>2024-10-22T04:41:00Z</cp:lastPrinted>
  <dcterms:created xsi:type="dcterms:W3CDTF">2023-05-15T07:50:00Z</dcterms:created>
  <dcterms:modified xsi:type="dcterms:W3CDTF">2024-10-22T04:41:00Z</dcterms:modified>
</cp:coreProperties>
</file>